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05" w:rsidRPr="00AB3B8F" w:rsidRDefault="00F74E05" w:rsidP="00F74E05">
      <w:pPr>
        <w:jc w:val="right"/>
        <w:rPr>
          <w:rFonts w:ascii="ＭＳ ゴシック" w:eastAsia="ＭＳ ゴシック" w:hAnsi="ＭＳ ゴシック" w:cs="Times New Roman"/>
          <w:szCs w:val="21"/>
        </w:rPr>
      </w:pPr>
      <w:r w:rsidRPr="00AB3B8F">
        <w:rPr>
          <w:rFonts w:ascii="ＭＳ ゴシック" w:eastAsia="ＭＳ ゴシック" w:hAnsi="ＭＳ ゴシック" w:cs="Times New Roman" w:hint="eastAsia"/>
          <w:szCs w:val="21"/>
        </w:rPr>
        <w:t>富（河長・大狭・太・河南・千赤）広福第</w:t>
      </w:r>
      <w:r w:rsidR="00166CAD">
        <w:rPr>
          <w:rFonts w:ascii="ＭＳ ゴシック" w:eastAsia="ＭＳ ゴシック" w:hAnsi="ＭＳ ゴシック" w:cs="Times New Roman" w:hint="eastAsia"/>
          <w:szCs w:val="21"/>
        </w:rPr>
        <w:t>３０１</w:t>
      </w:r>
      <w:r w:rsidRPr="00AB3B8F">
        <w:rPr>
          <w:rFonts w:ascii="ＭＳ ゴシック" w:eastAsia="ＭＳ ゴシック" w:hAnsi="ＭＳ ゴシック" w:cs="Times New Roman" w:hint="eastAsia"/>
          <w:szCs w:val="21"/>
        </w:rPr>
        <w:t>号</w:t>
      </w:r>
    </w:p>
    <w:p w:rsidR="00F74E05" w:rsidRPr="00AB3B8F" w:rsidRDefault="00F74E05" w:rsidP="00F74E05">
      <w:pPr>
        <w:jc w:val="right"/>
        <w:rPr>
          <w:rFonts w:ascii="ＭＳ ゴシック" w:eastAsia="ＭＳ ゴシック" w:hAnsi="ＭＳ ゴシック" w:cs="Times New Roman"/>
          <w:szCs w:val="21"/>
        </w:rPr>
      </w:pPr>
      <w:r w:rsidRPr="00AB3B8F">
        <w:rPr>
          <w:rFonts w:ascii="ＭＳ ゴシック" w:eastAsia="ＭＳ ゴシック" w:hAnsi="ＭＳ ゴシック" w:cs="Times New Roman" w:hint="eastAsia"/>
          <w:szCs w:val="21"/>
        </w:rPr>
        <w:t xml:space="preserve">　　　　　　　　　　　　　　　　　　　　　</w:t>
      </w:r>
      <w:r w:rsidR="00097DFE">
        <w:rPr>
          <w:rFonts w:ascii="ＭＳ ゴシック" w:eastAsia="ＭＳ ゴシック" w:hAnsi="ＭＳ ゴシック" w:cs="Times New Roman" w:hint="eastAsia"/>
          <w:szCs w:val="21"/>
        </w:rPr>
        <w:t>令和元</w:t>
      </w:r>
      <w:r w:rsidRPr="00AB3B8F">
        <w:rPr>
          <w:rFonts w:ascii="ＭＳ ゴシック" w:eastAsia="ＭＳ ゴシック" w:hAnsi="ＭＳ ゴシック" w:cs="Times New Roman" w:hint="eastAsia"/>
          <w:szCs w:val="21"/>
        </w:rPr>
        <w:t>年</w:t>
      </w:r>
      <w:r w:rsidR="00166CAD">
        <w:rPr>
          <w:rFonts w:ascii="ＭＳ ゴシック" w:eastAsia="ＭＳ ゴシック" w:hAnsi="ＭＳ ゴシック" w:cs="Times New Roman" w:hint="eastAsia"/>
          <w:szCs w:val="21"/>
        </w:rPr>
        <w:t>６</w:t>
      </w:r>
      <w:r w:rsidRPr="00AB3B8F">
        <w:rPr>
          <w:rFonts w:ascii="ＭＳ ゴシック" w:eastAsia="ＭＳ ゴシック" w:hAnsi="ＭＳ ゴシック" w:cs="Times New Roman" w:hint="eastAsia"/>
          <w:szCs w:val="21"/>
        </w:rPr>
        <w:t>月</w:t>
      </w:r>
      <w:r w:rsidR="00166CAD">
        <w:rPr>
          <w:rFonts w:ascii="ＭＳ ゴシック" w:eastAsia="ＭＳ ゴシック" w:hAnsi="ＭＳ ゴシック" w:cs="Times New Roman" w:hint="eastAsia"/>
          <w:szCs w:val="21"/>
        </w:rPr>
        <w:t>３</w:t>
      </w:r>
      <w:r w:rsidRPr="00AB3B8F">
        <w:rPr>
          <w:rFonts w:ascii="ＭＳ ゴシック" w:eastAsia="ＭＳ ゴシック" w:hAnsi="ＭＳ ゴシック" w:cs="Times New Roman" w:hint="eastAsia"/>
          <w:szCs w:val="21"/>
        </w:rPr>
        <w:t>日</w:t>
      </w:r>
    </w:p>
    <w:p w:rsidR="00F74E05" w:rsidRPr="00AB3B8F" w:rsidRDefault="00F74E05" w:rsidP="00F74E05">
      <w:pPr>
        <w:rPr>
          <w:rFonts w:ascii="ＭＳ ゴシック" w:eastAsia="ＭＳ ゴシック" w:hAnsi="ＭＳ ゴシック" w:cs="Times New Roman"/>
          <w:szCs w:val="21"/>
        </w:rPr>
      </w:pPr>
      <w:r w:rsidRPr="00AB3B8F">
        <w:rPr>
          <w:rFonts w:ascii="ＭＳ ゴシック" w:eastAsia="ＭＳ ゴシック" w:hAnsi="ＭＳ ゴシック" w:cs="Times New Roman" w:hint="eastAsia"/>
          <w:szCs w:val="21"/>
        </w:rPr>
        <w:t>社会福祉施設経営者　様</w:t>
      </w:r>
    </w:p>
    <w:p w:rsidR="00F74E05" w:rsidRDefault="00F74E05" w:rsidP="00F74E05">
      <w:pPr>
        <w:rPr>
          <w:rFonts w:ascii="ＭＳ ゴシック" w:eastAsia="ＭＳ ゴシック" w:hAnsi="ＭＳ ゴシック" w:cs="Times New Roman"/>
          <w:szCs w:val="21"/>
        </w:rPr>
      </w:pPr>
      <w:r w:rsidRPr="00AB3B8F">
        <w:rPr>
          <w:rFonts w:ascii="ＭＳ ゴシック" w:eastAsia="ＭＳ ゴシック" w:hAnsi="ＭＳ ゴシック" w:cs="Times New Roman" w:hint="eastAsia"/>
          <w:szCs w:val="21"/>
        </w:rPr>
        <w:t>（保育所</w:t>
      </w:r>
      <w:r w:rsidR="001F2418">
        <w:rPr>
          <w:rFonts w:ascii="ＭＳ ゴシック" w:eastAsia="ＭＳ ゴシック" w:hAnsi="ＭＳ ゴシック" w:cs="Times New Roman" w:hint="eastAsia"/>
          <w:szCs w:val="21"/>
        </w:rPr>
        <w:t>・家庭的保育事業等</w:t>
      </w:r>
      <w:r w:rsidRPr="00AB3B8F">
        <w:rPr>
          <w:rFonts w:ascii="ＭＳ ゴシック" w:eastAsia="ＭＳ ゴシック" w:hAnsi="ＭＳ ゴシック" w:cs="Times New Roman" w:hint="eastAsia"/>
          <w:szCs w:val="21"/>
        </w:rPr>
        <w:t>・地域密着型特養）</w:t>
      </w:r>
    </w:p>
    <w:p w:rsidR="001F2418" w:rsidRPr="00AB3B8F" w:rsidRDefault="001F2418" w:rsidP="00F74E05">
      <w:pPr>
        <w:rPr>
          <w:rFonts w:ascii="ＭＳ ゴシック" w:eastAsia="ＭＳ ゴシック" w:hAnsi="ＭＳ ゴシック" w:cs="Times New Roman"/>
          <w:szCs w:val="21"/>
        </w:rPr>
      </w:pPr>
    </w:p>
    <w:p w:rsidR="00375C97" w:rsidRPr="00375C97" w:rsidRDefault="0041394F" w:rsidP="00375C97">
      <w:pPr>
        <w:rPr>
          <w:rFonts w:ascii="ＭＳ ゴシック" w:eastAsia="ＭＳ ゴシック" w:hAnsi="ＭＳ ゴシック" w:cs="Times New Roman"/>
          <w:sz w:val="22"/>
        </w:rPr>
      </w:pPr>
      <w:r>
        <w:rPr>
          <w:rFonts w:ascii="ＭＳ ゴシック" w:eastAsia="ＭＳ ゴシック" w:hAnsi="ＭＳ ゴシック" w:cs="Times New Roman" w:hint="eastAsia"/>
          <w:szCs w:val="21"/>
        </w:rPr>
        <w:t xml:space="preserve">　　　　　　　　　</w:t>
      </w:r>
      <w:r w:rsidR="003F13FC">
        <w:rPr>
          <w:rFonts w:ascii="ＭＳ ゴシック" w:eastAsia="ＭＳ ゴシック" w:hAnsi="ＭＳ ゴシック" w:cs="Times New Roman" w:hint="eastAsia"/>
          <w:szCs w:val="21"/>
        </w:rPr>
        <w:t xml:space="preserve">　　</w:t>
      </w:r>
      <w:r w:rsidR="00375C97" w:rsidRPr="00375C97">
        <w:rPr>
          <w:rFonts w:ascii="ＭＳ ゴシック" w:eastAsia="ＭＳ ゴシック" w:hAnsi="ＭＳ ゴシック" w:cs="Times New Roman" w:hint="eastAsia"/>
          <w:sz w:val="22"/>
        </w:rPr>
        <w:t>（富田林市　河内長野市　河南町　太子町</w:t>
      </w:r>
      <w:r>
        <w:rPr>
          <w:rFonts w:ascii="ＭＳ ゴシック" w:eastAsia="ＭＳ ゴシック" w:hAnsi="ＭＳ ゴシック" w:cs="Times New Roman" w:hint="eastAsia"/>
          <w:sz w:val="22"/>
        </w:rPr>
        <w:t xml:space="preserve">　千早赤阪村</w:t>
      </w:r>
      <w:r w:rsidR="00375C97" w:rsidRPr="00375C97">
        <w:rPr>
          <w:rFonts w:ascii="ＭＳ ゴシック" w:eastAsia="ＭＳ ゴシック" w:hAnsi="ＭＳ ゴシック" w:cs="Times New Roman" w:hint="eastAsia"/>
          <w:sz w:val="22"/>
        </w:rPr>
        <w:t>）広域福祉課長</w:t>
      </w:r>
    </w:p>
    <w:p w:rsidR="00375C97" w:rsidRPr="00375C97" w:rsidRDefault="00375C97" w:rsidP="00375C97">
      <w:pPr>
        <w:ind w:firstLineChars="2641" w:firstLine="581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大阪</w:t>
      </w:r>
      <w:r w:rsidRPr="00375C97">
        <w:rPr>
          <w:rFonts w:ascii="ＭＳ ゴシック" w:eastAsia="ＭＳ ゴシック" w:hAnsi="ＭＳ ゴシック" w:cs="Times New Roman" w:hint="eastAsia"/>
          <w:sz w:val="22"/>
        </w:rPr>
        <w:t>狭山市　広域福祉グループ課長</w:t>
      </w:r>
    </w:p>
    <w:p w:rsidR="00F054D9" w:rsidRPr="007628C2" w:rsidRDefault="00F054D9" w:rsidP="00643B12">
      <w:pPr>
        <w:jc w:val="right"/>
        <w:rPr>
          <w:rFonts w:asciiTheme="majorEastAsia" w:eastAsiaTheme="majorEastAsia" w:hAnsiTheme="majorEastAsia"/>
          <w:sz w:val="24"/>
        </w:rPr>
      </w:pPr>
    </w:p>
    <w:p w:rsidR="00643B12" w:rsidRPr="00A86584" w:rsidRDefault="00643B12" w:rsidP="00482C79">
      <w:pPr>
        <w:jc w:val="center"/>
        <w:rPr>
          <w:rFonts w:asciiTheme="majorEastAsia" w:eastAsiaTheme="majorEastAsia" w:hAnsiTheme="majorEastAsia"/>
          <w:sz w:val="24"/>
        </w:rPr>
      </w:pPr>
      <w:r w:rsidRPr="00A86584">
        <w:rPr>
          <w:rFonts w:asciiTheme="majorEastAsia" w:eastAsiaTheme="majorEastAsia" w:hAnsiTheme="majorEastAsia" w:hint="eastAsia"/>
          <w:sz w:val="24"/>
          <w:szCs w:val="24"/>
        </w:rPr>
        <w:t>最低基準等状況調査書（施設調書）</w:t>
      </w:r>
      <w:r w:rsidRPr="00A86584">
        <w:rPr>
          <w:rFonts w:asciiTheme="majorEastAsia" w:eastAsiaTheme="majorEastAsia" w:hAnsiTheme="majorEastAsia" w:hint="eastAsia"/>
          <w:sz w:val="24"/>
        </w:rPr>
        <w:t>の提出について（依頼）</w:t>
      </w:r>
    </w:p>
    <w:p w:rsidR="00643B12" w:rsidRPr="00A86584" w:rsidRDefault="00643B12" w:rsidP="00643B12">
      <w:pPr>
        <w:jc w:val="center"/>
        <w:rPr>
          <w:rFonts w:asciiTheme="majorEastAsia" w:eastAsiaTheme="majorEastAsia" w:hAnsiTheme="majorEastAsia"/>
        </w:rPr>
      </w:pPr>
    </w:p>
    <w:p w:rsidR="00643B12" w:rsidRPr="00A86584" w:rsidRDefault="00643B12" w:rsidP="00643B12">
      <w:pPr>
        <w:ind w:firstLineChars="100" w:firstLine="210"/>
        <w:rPr>
          <w:rFonts w:asciiTheme="majorEastAsia" w:eastAsiaTheme="majorEastAsia" w:hAnsiTheme="majorEastAsia"/>
        </w:rPr>
      </w:pPr>
      <w:r w:rsidRPr="00A86584">
        <w:rPr>
          <w:rFonts w:asciiTheme="majorEastAsia" w:eastAsiaTheme="majorEastAsia" w:hAnsiTheme="majorEastAsia" w:hint="eastAsia"/>
        </w:rPr>
        <w:t>日頃は、福祉行政の推進につきまして格別のご協力を賜り厚くお礼申し上げます。</w:t>
      </w:r>
    </w:p>
    <w:p w:rsidR="00643B12" w:rsidRPr="00A86584" w:rsidRDefault="00F054D9" w:rsidP="00643B12">
      <w:pPr>
        <w:ind w:firstLineChars="100" w:firstLine="210"/>
        <w:rPr>
          <w:rFonts w:asciiTheme="majorEastAsia" w:eastAsiaTheme="majorEastAsia" w:hAnsiTheme="majorEastAsia"/>
        </w:rPr>
      </w:pPr>
      <w:r w:rsidRPr="00A86584">
        <w:rPr>
          <w:rFonts w:asciiTheme="majorEastAsia" w:eastAsiaTheme="majorEastAsia" w:hAnsiTheme="majorEastAsia" w:hint="eastAsia"/>
        </w:rPr>
        <w:t>社会福祉</w:t>
      </w:r>
      <w:r w:rsidR="00643B12" w:rsidRPr="00A86584">
        <w:rPr>
          <w:rFonts w:asciiTheme="majorEastAsia" w:eastAsiaTheme="majorEastAsia" w:hAnsiTheme="majorEastAsia" w:hint="eastAsia"/>
        </w:rPr>
        <w:t>施設の状況を把握する必要がありますので、社会福祉施設最低基準等状況調査書（施設調書）</w:t>
      </w:r>
      <w:r w:rsidR="0099782E">
        <w:rPr>
          <w:rFonts w:asciiTheme="majorEastAsia" w:eastAsiaTheme="majorEastAsia" w:hAnsiTheme="majorEastAsia" w:hint="eastAsia"/>
        </w:rPr>
        <w:t>等</w:t>
      </w:r>
      <w:r w:rsidR="00643B12" w:rsidRPr="00A86584">
        <w:rPr>
          <w:rFonts w:asciiTheme="majorEastAsia" w:eastAsiaTheme="majorEastAsia" w:hAnsiTheme="majorEastAsia" w:hint="eastAsia"/>
        </w:rPr>
        <w:t>を</w:t>
      </w:r>
      <w:r w:rsidR="00AB3B8F">
        <w:rPr>
          <w:rFonts w:asciiTheme="majorEastAsia" w:eastAsiaTheme="majorEastAsia" w:hAnsiTheme="majorEastAsia" w:hint="eastAsia"/>
        </w:rPr>
        <w:t>広域福祉課</w:t>
      </w:r>
      <w:r w:rsidR="00643B12" w:rsidRPr="00A86584">
        <w:rPr>
          <w:rFonts w:asciiTheme="majorEastAsia" w:eastAsiaTheme="majorEastAsia" w:hAnsiTheme="majorEastAsia" w:hint="eastAsia"/>
        </w:rPr>
        <w:t>あて</w:t>
      </w:r>
      <w:r w:rsidR="00A86584">
        <w:rPr>
          <w:rFonts w:asciiTheme="majorEastAsia" w:eastAsiaTheme="majorEastAsia" w:hAnsiTheme="majorEastAsia" w:hint="eastAsia"/>
        </w:rPr>
        <w:t>に</w:t>
      </w:r>
      <w:r w:rsidR="00097DFE">
        <w:rPr>
          <w:rFonts w:asciiTheme="majorEastAsia" w:eastAsiaTheme="majorEastAsia" w:hAnsiTheme="majorEastAsia" w:hint="eastAsia"/>
        </w:rPr>
        <w:t>令和元</w:t>
      </w:r>
      <w:r w:rsidR="006F4844">
        <w:rPr>
          <w:rFonts w:asciiTheme="majorEastAsia" w:eastAsiaTheme="majorEastAsia" w:hAnsiTheme="majorEastAsia" w:hint="eastAsia"/>
        </w:rPr>
        <w:t>年６月２</w:t>
      </w:r>
      <w:r w:rsidR="00097DFE">
        <w:rPr>
          <w:rFonts w:asciiTheme="majorEastAsia" w:eastAsiaTheme="majorEastAsia" w:hAnsiTheme="majorEastAsia" w:hint="eastAsia"/>
        </w:rPr>
        <w:t>８</w:t>
      </w:r>
      <w:r w:rsidR="00A86584">
        <w:rPr>
          <w:rFonts w:asciiTheme="majorEastAsia" w:eastAsiaTheme="majorEastAsia" w:hAnsiTheme="majorEastAsia" w:hint="eastAsia"/>
        </w:rPr>
        <w:t>日（</w:t>
      </w:r>
      <w:r w:rsidR="006F4844">
        <w:rPr>
          <w:rFonts w:asciiTheme="majorEastAsia" w:eastAsiaTheme="majorEastAsia" w:hAnsiTheme="majorEastAsia" w:hint="eastAsia"/>
        </w:rPr>
        <w:t>金</w:t>
      </w:r>
      <w:r w:rsidR="00A86584">
        <w:rPr>
          <w:rFonts w:asciiTheme="majorEastAsia" w:eastAsiaTheme="majorEastAsia" w:hAnsiTheme="majorEastAsia" w:hint="eastAsia"/>
        </w:rPr>
        <w:t>）までに</w:t>
      </w:r>
      <w:r w:rsidR="00643B12" w:rsidRPr="00A86584">
        <w:rPr>
          <w:rFonts w:asciiTheme="majorEastAsia" w:eastAsiaTheme="majorEastAsia" w:hAnsiTheme="majorEastAsia" w:hint="eastAsia"/>
        </w:rPr>
        <w:t>提出願いします。</w:t>
      </w:r>
    </w:p>
    <w:p w:rsidR="00643B12" w:rsidRPr="00A86584" w:rsidRDefault="00643B12" w:rsidP="00643B12">
      <w:pPr>
        <w:rPr>
          <w:rFonts w:asciiTheme="majorEastAsia" w:eastAsiaTheme="majorEastAsia" w:hAnsiTheme="majorEastAsia"/>
        </w:rPr>
      </w:pPr>
    </w:p>
    <w:p w:rsidR="00F054D9" w:rsidRDefault="00D2247B" w:rsidP="00F054D9">
      <w:pPr>
        <w:pStyle w:val="a3"/>
        <w:rPr>
          <w:rFonts w:asciiTheme="majorEastAsia" w:eastAsiaTheme="majorEastAsia" w:hAnsiTheme="majorEastAsia"/>
        </w:rPr>
      </w:pPr>
      <w:r w:rsidRPr="00A86584">
        <w:rPr>
          <w:rFonts w:asciiTheme="majorEastAsia" w:eastAsiaTheme="majorEastAsia" w:hAnsiTheme="majorEastAsia" w:hint="eastAsia"/>
        </w:rPr>
        <w:t>記</w:t>
      </w:r>
    </w:p>
    <w:p w:rsidR="003643BD" w:rsidRPr="000E0563" w:rsidRDefault="003643BD" w:rsidP="003643BD">
      <w:pPr>
        <w:rPr>
          <w:rFonts w:asciiTheme="majorEastAsia" w:eastAsiaTheme="majorEastAsia" w:hAnsiTheme="majorEastAsia"/>
          <w:b/>
        </w:rPr>
      </w:pPr>
      <w:r w:rsidRPr="000E0563">
        <w:rPr>
          <w:rFonts w:asciiTheme="majorEastAsia" w:eastAsiaTheme="majorEastAsia" w:hAnsiTheme="majorEastAsia" w:hint="eastAsia"/>
          <w:b/>
        </w:rPr>
        <w:t>１　対象施設</w:t>
      </w:r>
    </w:p>
    <w:p w:rsidR="00F054D9" w:rsidRDefault="003643BD" w:rsidP="00AB3B8F">
      <w:pPr>
        <w:rPr>
          <w:rFonts w:asciiTheme="majorEastAsia" w:eastAsiaTheme="majorEastAsia" w:hAnsiTheme="majorEastAsia"/>
          <w:sz w:val="16"/>
          <w:szCs w:val="16"/>
        </w:rPr>
      </w:pPr>
      <w:r w:rsidRPr="000E0563">
        <w:rPr>
          <w:rFonts w:asciiTheme="majorEastAsia" w:eastAsiaTheme="majorEastAsia" w:hAnsiTheme="majorEastAsia" w:hint="eastAsia"/>
        </w:rPr>
        <w:t xml:space="preserve">　　</w:t>
      </w:r>
      <w:r w:rsidR="00AB3B8F">
        <w:rPr>
          <w:rFonts w:asciiTheme="majorEastAsia" w:eastAsiaTheme="majorEastAsia" w:hAnsiTheme="majorEastAsia" w:hint="eastAsia"/>
        </w:rPr>
        <w:t>管内市町村が</w:t>
      </w:r>
      <w:r w:rsidRPr="000E0563">
        <w:rPr>
          <w:rFonts w:asciiTheme="majorEastAsia" w:eastAsiaTheme="majorEastAsia" w:hAnsiTheme="majorEastAsia" w:hint="eastAsia"/>
        </w:rPr>
        <w:t>所管</w:t>
      </w:r>
      <w:r w:rsidR="00AB3B8F">
        <w:rPr>
          <w:rFonts w:asciiTheme="majorEastAsia" w:eastAsiaTheme="majorEastAsia" w:hAnsiTheme="majorEastAsia" w:hint="eastAsia"/>
        </w:rPr>
        <w:t>する</w:t>
      </w:r>
      <w:r w:rsidRPr="000E0563">
        <w:rPr>
          <w:rFonts w:asciiTheme="majorEastAsia" w:eastAsiaTheme="majorEastAsia" w:hAnsiTheme="majorEastAsia" w:hint="eastAsia"/>
        </w:rPr>
        <w:t>保育所</w:t>
      </w:r>
      <w:r w:rsidR="000E0563" w:rsidRPr="000E0563">
        <w:rPr>
          <w:rFonts w:asciiTheme="majorEastAsia" w:eastAsiaTheme="majorEastAsia" w:hAnsiTheme="majorEastAsia" w:hint="eastAsia"/>
        </w:rPr>
        <w:t>、</w:t>
      </w:r>
      <w:r w:rsidR="006F4844" w:rsidRPr="00097DFE">
        <w:rPr>
          <w:rFonts w:asciiTheme="majorEastAsia" w:eastAsiaTheme="majorEastAsia" w:hAnsiTheme="majorEastAsia" w:hint="eastAsia"/>
        </w:rPr>
        <w:t>家庭的保育事業等、</w:t>
      </w:r>
      <w:r w:rsidR="00AB3B8F" w:rsidRPr="006F4844">
        <w:rPr>
          <w:rFonts w:asciiTheme="majorEastAsia" w:eastAsiaTheme="majorEastAsia" w:hAnsiTheme="majorEastAsia" w:hint="eastAsia"/>
        </w:rPr>
        <w:t>地</w:t>
      </w:r>
      <w:r w:rsidR="00AB3B8F">
        <w:rPr>
          <w:rFonts w:asciiTheme="majorEastAsia" w:eastAsiaTheme="majorEastAsia" w:hAnsiTheme="majorEastAsia" w:hint="eastAsia"/>
        </w:rPr>
        <w:t>域密着型</w:t>
      </w:r>
      <w:r w:rsidRPr="000E0563">
        <w:rPr>
          <w:rFonts w:asciiTheme="majorEastAsia" w:eastAsiaTheme="majorEastAsia" w:hAnsiTheme="majorEastAsia" w:hint="eastAsia"/>
        </w:rPr>
        <w:t>特別養護老人ホーム</w:t>
      </w:r>
    </w:p>
    <w:p w:rsidR="00AB3B8F" w:rsidRPr="00A86584" w:rsidRDefault="00AB3B8F" w:rsidP="00AB3B8F">
      <w:pPr>
        <w:rPr>
          <w:rFonts w:asciiTheme="majorEastAsia" w:eastAsiaTheme="majorEastAsia" w:hAnsiTheme="majorEastAsia"/>
          <w:b/>
          <w:sz w:val="24"/>
        </w:rPr>
      </w:pPr>
    </w:p>
    <w:p w:rsidR="00D2247B" w:rsidRPr="00A86584" w:rsidRDefault="000E0563" w:rsidP="00D2247B">
      <w:pPr>
        <w:rPr>
          <w:rFonts w:asciiTheme="majorEastAsia" w:eastAsiaTheme="majorEastAsia" w:hAnsiTheme="majorEastAsia"/>
          <w:b/>
          <w:sz w:val="22"/>
        </w:rPr>
      </w:pPr>
      <w:r>
        <w:rPr>
          <w:rFonts w:asciiTheme="majorEastAsia" w:eastAsiaTheme="majorEastAsia" w:hAnsiTheme="majorEastAsia" w:hint="eastAsia"/>
          <w:b/>
          <w:sz w:val="22"/>
        </w:rPr>
        <w:t>２</w:t>
      </w:r>
      <w:r w:rsidR="00890B9E">
        <w:rPr>
          <w:rFonts w:asciiTheme="majorEastAsia" w:eastAsiaTheme="majorEastAsia" w:hAnsiTheme="majorEastAsia" w:hint="eastAsia"/>
          <w:b/>
          <w:sz w:val="22"/>
        </w:rPr>
        <w:t xml:space="preserve">　</w:t>
      </w:r>
      <w:r w:rsidR="00D2247B" w:rsidRPr="00A86584">
        <w:rPr>
          <w:rFonts w:asciiTheme="majorEastAsia" w:eastAsiaTheme="majorEastAsia" w:hAnsiTheme="majorEastAsia" w:hint="eastAsia"/>
          <w:b/>
          <w:sz w:val="22"/>
        </w:rPr>
        <w:t>提出書類</w:t>
      </w:r>
    </w:p>
    <w:tbl>
      <w:tblPr>
        <w:tblStyle w:val="a5"/>
        <w:tblW w:w="9072" w:type="dxa"/>
        <w:tblInd w:w="534" w:type="dxa"/>
        <w:tblLayout w:type="fixed"/>
        <w:tblLook w:val="04A0" w:firstRow="1" w:lastRow="0" w:firstColumn="1" w:lastColumn="0" w:noHBand="0" w:noVBand="1"/>
      </w:tblPr>
      <w:tblGrid>
        <w:gridCol w:w="1842"/>
        <w:gridCol w:w="1843"/>
        <w:gridCol w:w="5387"/>
      </w:tblGrid>
      <w:tr w:rsidR="00A86584" w:rsidRPr="00A86584" w:rsidTr="006C70BF">
        <w:tc>
          <w:tcPr>
            <w:tcW w:w="1842" w:type="dxa"/>
            <w:shd w:val="clear" w:color="auto" w:fill="BFBFBF" w:themeFill="background1" w:themeFillShade="BF"/>
          </w:tcPr>
          <w:p w:rsidR="00A86584" w:rsidRPr="00A86584" w:rsidRDefault="00A86584" w:rsidP="00A86584">
            <w:pPr>
              <w:jc w:val="center"/>
              <w:rPr>
                <w:rFonts w:asciiTheme="majorEastAsia" w:eastAsiaTheme="majorEastAsia" w:hAnsiTheme="majorEastAsia"/>
                <w:b/>
              </w:rPr>
            </w:pPr>
            <w:r w:rsidRPr="00A86584">
              <w:rPr>
                <w:rFonts w:asciiTheme="majorEastAsia" w:eastAsiaTheme="majorEastAsia" w:hAnsiTheme="majorEastAsia" w:hint="eastAsia"/>
                <w:b/>
              </w:rPr>
              <w:t>書類名</w:t>
            </w:r>
          </w:p>
        </w:tc>
        <w:tc>
          <w:tcPr>
            <w:tcW w:w="7230" w:type="dxa"/>
            <w:gridSpan w:val="2"/>
            <w:shd w:val="clear" w:color="auto" w:fill="BFBFBF" w:themeFill="background1" w:themeFillShade="BF"/>
          </w:tcPr>
          <w:p w:rsidR="00A86584" w:rsidRPr="00A86584" w:rsidRDefault="00A86584" w:rsidP="00A86584">
            <w:pPr>
              <w:jc w:val="center"/>
              <w:rPr>
                <w:rFonts w:asciiTheme="majorEastAsia" w:eastAsiaTheme="majorEastAsia" w:hAnsiTheme="majorEastAsia"/>
                <w:b/>
              </w:rPr>
            </w:pPr>
            <w:r w:rsidRPr="00A86584">
              <w:rPr>
                <w:rFonts w:asciiTheme="majorEastAsia" w:eastAsiaTheme="majorEastAsia" w:hAnsiTheme="majorEastAsia" w:hint="eastAsia"/>
                <w:b/>
              </w:rPr>
              <w:t>備考</w:t>
            </w:r>
          </w:p>
        </w:tc>
      </w:tr>
      <w:tr w:rsidR="00A86584" w:rsidRPr="00A86584" w:rsidTr="006C70BF">
        <w:tc>
          <w:tcPr>
            <w:tcW w:w="1842" w:type="dxa"/>
          </w:tcPr>
          <w:p w:rsidR="00A86584" w:rsidRPr="005A3E1D" w:rsidRDefault="00A86584" w:rsidP="00270C6C">
            <w:pPr>
              <w:spacing w:line="340" w:lineRule="exact"/>
              <w:rPr>
                <w:rFonts w:asciiTheme="majorEastAsia" w:eastAsiaTheme="majorEastAsia" w:hAnsiTheme="majorEastAsia"/>
                <w:b/>
              </w:rPr>
            </w:pPr>
            <w:r w:rsidRPr="005A3E1D">
              <w:rPr>
                <w:rFonts w:asciiTheme="majorEastAsia" w:eastAsiaTheme="majorEastAsia" w:hAnsiTheme="majorEastAsia" w:hint="eastAsia"/>
                <w:b/>
              </w:rPr>
              <w:t>①施設調書</w:t>
            </w:r>
          </w:p>
        </w:tc>
        <w:tc>
          <w:tcPr>
            <w:tcW w:w="7230" w:type="dxa"/>
            <w:gridSpan w:val="2"/>
          </w:tcPr>
          <w:p w:rsidR="00A86584" w:rsidRPr="00A86584" w:rsidRDefault="00A86584" w:rsidP="00270C6C">
            <w:pPr>
              <w:spacing w:line="340" w:lineRule="exact"/>
              <w:rPr>
                <w:rFonts w:asciiTheme="majorEastAsia" w:eastAsiaTheme="majorEastAsia" w:hAnsiTheme="majorEastAsia"/>
              </w:rPr>
            </w:pPr>
            <w:r w:rsidRPr="00A86584">
              <w:rPr>
                <w:rFonts w:asciiTheme="majorEastAsia" w:eastAsiaTheme="majorEastAsia" w:hAnsiTheme="majorEastAsia" w:hint="eastAsia"/>
              </w:rPr>
              <w:t>法人が運営する施設のうち、</w:t>
            </w:r>
            <w:r w:rsidR="00AB3B8F">
              <w:rPr>
                <w:rFonts w:asciiTheme="majorEastAsia" w:eastAsiaTheme="majorEastAsia" w:hAnsiTheme="majorEastAsia" w:hint="eastAsia"/>
              </w:rPr>
              <w:t>管内各市町村が所管</w:t>
            </w:r>
            <w:r w:rsidRPr="00A86584">
              <w:rPr>
                <w:rFonts w:asciiTheme="majorEastAsia" w:eastAsiaTheme="majorEastAsia" w:hAnsiTheme="majorEastAsia" w:hint="eastAsia"/>
              </w:rPr>
              <w:t>する施設の調書を提出ください。</w:t>
            </w:r>
          </w:p>
          <w:p w:rsidR="006F4844" w:rsidRPr="009F1B1C" w:rsidRDefault="005A3E1D" w:rsidP="00270C6C">
            <w:pPr>
              <w:spacing w:line="340" w:lineRule="exact"/>
              <w:rPr>
                <w:rFonts w:asciiTheme="majorEastAsia" w:eastAsiaTheme="majorEastAsia" w:hAnsiTheme="majorEastAsia"/>
              </w:rPr>
            </w:pPr>
            <w:r w:rsidRPr="005A3E1D">
              <w:rPr>
                <w:rFonts w:asciiTheme="majorEastAsia" w:eastAsiaTheme="majorEastAsia" w:hAnsiTheme="majorEastAsia" w:hint="eastAsia"/>
              </w:rPr>
              <w:t>様式については、</w:t>
            </w:r>
            <w:r w:rsidR="006C70BF">
              <w:rPr>
                <w:rFonts w:asciiTheme="majorEastAsia" w:eastAsiaTheme="majorEastAsia" w:hAnsiTheme="majorEastAsia" w:hint="eastAsia"/>
              </w:rPr>
              <w:t>下記の</w:t>
            </w:r>
            <w:r w:rsidR="00AB3B8F">
              <w:rPr>
                <w:rFonts w:asciiTheme="majorEastAsia" w:eastAsiaTheme="majorEastAsia" w:hAnsiTheme="majorEastAsia" w:hint="eastAsia"/>
              </w:rPr>
              <w:t>大阪府</w:t>
            </w:r>
            <w:r w:rsidRPr="005A3E1D">
              <w:rPr>
                <w:rFonts w:asciiTheme="majorEastAsia" w:eastAsiaTheme="majorEastAsia" w:hAnsiTheme="majorEastAsia" w:hint="eastAsia"/>
              </w:rPr>
              <w:t>ホームページよりダウンロードの上、</w:t>
            </w:r>
            <w:r w:rsidR="006F4844">
              <w:rPr>
                <w:rFonts w:asciiTheme="majorEastAsia" w:eastAsiaTheme="majorEastAsia" w:hAnsiTheme="majorEastAsia" w:hint="eastAsia"/>
              </w:rPr>
              <w:t>できる限り電子データをご提出ください。</w:t>
            </w:r>
          </w:p>
          <w:p w:rsidR="006F4844" w:rsidRDefault="00F71BF4" w:rsidP="00270C6C">
            <w:pPr>
              <w:spacing w:line="340" w:lineRule="exact"/>
              <w:rPr>
                <w:rStyle w:val="a6"/>
                <w:rFonts w:asciiTheme="majorEastAsia" w:eastAsiaTheme="majorEastAsia" w:hAnsiTheme="majorEastAsia"/>
              </w:rPr>
            </w:pPr>
            <w:hyperlink r:id="rId8" w:history="1">
              <w:r w:rsidR="005A3E1D" w:rsidRPr="00190EF8">
                <w:rPr>
                  <w:rStyle w:val="a6"/>
                  <w:rFonts w:asciiTheme="majorEastAsia" w:eastAsiaTheme="majorEastAsia" w:hAnsiTheme="majorEastAsia"/>
                </w:rPr>
                <w:t>http://www.pref.osaka.lg.jp/houjin/sido_kansa/genkyohokokuyoshiki.html</w:t>
              </w:r>
            </w:hyperlink>
          </w:p>
          <w:p w:rsidR="009F1B1C" w:rsidRPr="007B172E" w:rsidRDefault="009F1B1C" w:rsidP="009F1B1C">
            <w:pPr>
              <w:spacing w:line="340" w:lineRule="exact"/>
              <w:rPr>
                <w:rFonts w:asciiTheme="majorEastAsia" w:eastAsiaTheme="majorEastAsia" w:hAnsiTheme="majorEastAsia"/>
              </w:rPr>
            </w:pPr>
            <w:r w:rsidRPr="00097DFE">
              <w:rPr>
                <w:rFonts w:asciiTheme="majorEastAsia" w:eastAsiaTheme="majorEastAsia" w:hAnsiTheme="majorEastAsia" w:hint="eastAsia"/>
              </w:rPr>
              <w:t>※家庭的保育事業等については、「保育所」の施設調書を用いてください。</w:t>
            </w:r>
            <w:r w:rsidR="007B172E" w:rsidRPr="00097DFE">
              <w:rPr>
                <w:rFonts w:asciiTheme="majorEastAsia" w:eastAsiaTheme="majorEastAsia" w:hAnsiTheme="majorEastAsia" w:hint="eastAsia"/>
              </w:rPr>
              <w:t>なお</w:t>
            </w:r>
            <w:r w:rsidRPr="00097DFE">
              <w:rPr>
                <w:rFonts w:asciiTheme="majorEastAsia" w:eastAsiaTheme="majorEastAsia" w:hAnsiTheme="majorEastAsia" w:hint="eastAsia"/>
              </w:rPr>
              <w:t>、施設種別に応じ１頁目</w:t>
            </w:r>
            <w:r w:rsidR="007B172E" w:rsidRPr="00097DFE">
              <w:rPr>
                <w:rFonts w:asciiTheme="majorEastAsia" w:eastAsiaTheme="majorEastAsia" w:hAnsiTheme="majorEastAsia" w:hint="eastAsia"/>
              </w:rPr>
              <w:t>上部</w:t>
            </w:r>
            <w:r w:rsidRPr="00097DFE">
              <w:rPr>
                <w:rFonts w:asciiTheme="majorEastAsia" w:eastAsiaTheme="majorEastAsia" w:hAnsiTheme="majorEastAsia" w:hint="eastAsia"/>
              </w:rPr>
              <w:t>の「保育所調書」を「〇〇（例：小規模保育事業A型）調書」へ</w:t>
            </w:r>
            <w:r w:rsidR="007B172E" w:rsidRPr="00097DFE">
              <w:rPr>
                <w:rFonts w:asciiTheme="majorEastAsia" w:eastAsiaTheme="majorEastAsia" w:hAnsiTheme="majorEastAsia" w:hint="eastAsia"/>
              </w:rPr>
              <w:t>、経営主体の「社会福祉法人」を「〇〇（例：特定非営利活動法人）」へ適宜変更したうえで、ご</w:t>
            </w:r>
            <w:r w:rsidRPr="00097DFE">
              <w:rPr>
                <w:rFonts w:asciiTheme="majorEastAsia" w:eastAsiaTheme="majorEastAsia" w:hAnsiTheme="majorEastAsia" w:hint="eastAsia"/>
              </w:rPr>
              <w:t>提出ください。</w:t>
            </w:r>
          </w:p>
        </w:tc>
      </w:tr>
      <w:tr w:rsidR="003643BD" w:rsidRPr="00A86584" w:rsidTr="00982AF4">
        <w:trPr>
          <w:trHeight w:val="1325"/>
        </w:trPr>
        <w:tc>
          <w:tcPr>
            <w:tcW w:w="1842" w:type="dxa"/>
            <w:vMerge w:val="restart"/>
          </w:tcPr>
          <w:p w:rsidR="003643BD" w:rsidRDefault="003643BD" w:rsidP="00270C6C">
            <w:pPr>
              <w:spacing w:line="340" w:lineRule="exact"/>
              <w:rPr>
                <w:rFonts w:asciiTheme="majorEastAsia" w:eastAsiaTheme="majorEastAsia" w:hAnsiTheme="majorEastAsia"/>
                <w:b/>
              </w:rPr>
            </w:pPr>
            <w:r w:rsidRPr="005A3E1D">
              <w:rPr>
                <w:rFonts w:asciiTheme="majorEastAsia" w:eastAsiaTheme="majorEastAsia" w:hAnsiTheme="majorEastAsia" w:hint="eastAsia"/>
                <w:b/>
              </w:rPr>
              <w:t>②計算書類及び附属明細書</w:t>
            </w:r>
          </w:p>
          <w:p w:rsidR="00B41F9C" w:rsidRPr="005A3E1D" w:rsidRDefault="00B41F9C" w:rsidP="00270C6C">
            <w:pPr>
              <w:spacing w:line="340" w:lineRule="exact"/>
              <w:rPr>
                <w:rFonts w:asciiTheme="majorEastAsia" w:eastAsiaTheme="majorEastAsia" w:hAnsiTheme="majorEastAsia"/>
                <w:b/>
              </w:rPr>
            </w:pPr>
            <w:r>
              <w:rPr>
                <w:rFonts w:asciiTheme="majorEastAsia" w:eastAsiaTheme="majorEastAsia" w:hAnsiTheme="majorEastAsia" w:hint="eastAsia"/>
                <w:b/>
              </w:rPr>
              <w:t>（※１）</w:t>
            </w:r>
          </w:p>
          <w:p w:rsidR="005A3E1D" w:rsidRDefault="005A3E1D" w:rsidP="00270C6C">
            <w:pPr>
              <w:spacing w:line="340" w:lineRule="exact"/>
              <w:rPr>
                <w:rFonts w:asciiTheme="majorEastAsia" w:eastAsiaTheme="majorEastAsia" w:hAnsiTheme="majorEastAsia"/>
              </w:rPr>
            </w:pPr>
          </w:p>
          <w:p w:rsidR="00F71BF4" w:rsidRDefault="003643BD" w:rsidP="007B172E">
            <w:pPr>
              <w:spacing w:line="340" w:lineRule="exact"/>
              <w:rPr>
                <w:rFonts w:asciiTheme="majorEastAsia" w:eastAsiaTheme="majorEastAsia" w:hAnsiTheme="majorEastAsia" w:hint="eastAsia"/>
                <w:sz w:val="18"/>
                <w:szCs w:val="18"/>
              </w:rPr>
            </w:pPr>
            <w:r w:rsidRPr="004B6047">
              <w:rPr>
                <w:rFonts w:asciiTheme="majorEastAsia" w:eastAsiaTheme="majorEastAsia" w:hAnsiTheme="majorEastAsia" w:hint="eastAsia"/>
                <w:sz w:val="18"/>
                <w:szCs w:val="18"/>
              </w:rPr>
              <w:t>（</w:t>
            </w:r>
            <w:r w:rsidR="00581829">
              <w:rPr>
                <w:rFonts w:asciiTheme="majorEastAsia" w:eastAsiaTheme="majorEastAsia" w:hAnsiTheme="majorEastAsia" w:hint="eastAsia"/>
                <w:sz w:val="18"/>
                <w:szCs w:val="18"/>
              </w:rPr>
              <w:t>施設を経営する</w:t>
            </w:r>
            <w:r w:rsidR="007B172E" w:rsidRPr="00097DFE">
              <w:rPr>
                <w:rFonts w:asciiTheme="majorEastAsia" w:eastAsiaTheme="majorEastAsia" w:hAnsiTheme="majorEastAsia" w:hint="eastAsia"/>
                <w:sz w:val="18"/>
                <w:szCs w:val="18"/>
              </w:rPr>
              <w:t>主体が社会福祉法人であり、</w:t>
            </w:r>
            <w:r w:rsidRPr="00097DFE">
              <w:rPr>
                <w:rFonts w:asciiTheme="majorEastAsia" w:eastAsiaTheme="majorEastAsia" w:hAnsiTheme="majorEastAsia" w:hint="eastAsia"/>
                <w:sz w:val="18"/>
                <w:szCs w:val="18"/>
              </w:rPr>
              <w:t>所轄庁が</w:t>
            </w:r>
            <w:r w:rsidR="00581829" w:rsidRPr="00097DFE">
              <w:rPr>
                <w:rFonts w:asciiTheme="majorEastAsia" w:eastAsiaTheme="majorEastAsia" w:hAnsiTheme="majorEastAsia" w:hint="eastAsia"/>
                <w:sz w:val="18"/>
                <w:szCs w:val="18"/>
              </w:rPr>
              <w:t>富田</w:t>
            </w:r>
            <w:r w:rsidR="00581829">
              <w:rPr>
                <w:rFonts w:asciiTheme="majorEastAsia" w:eastAsiaTheme="majorEastAsia" w:hAnsiTheme="majorEastAsia" w:hint="eastAsia"/>
                <w:sz w:val="18"/>
                <w:szCs w:val="18"/>
              </w:rPr>
              <w:t>林市、河内長野市、</w:t>
            </w:r>
            <w:r w:rsidR="00581829">
              <w:rPr>
                <w:rFonts w:asciiTheme="majorEastAsia" w:eastAsiaTheme="majorEastAsia" w:hAnsiTheme="majorEastAsia" w:hint="eastAsia"/>
                <w:sz w:val="18"/>
                <w:szCs w:val="18"/>
              </w:rPr>
              <w:lastRenderedPageBreak/>
              <w:t>大阪狭山市、太子町、河南町、千早赤阪村</w:t>
            </w:r>
            <w:r w:rsidRPr="004B6047">
              <w:rPr>
                <w:rFonts w:asciiTheme="majorEastAsia" w:eastAsiaTheme="majorEastAsia" w:hAnsiTheme="majorEastAsia" w:hint="eastAsia"/>
                <w:sz w:val="18"/>
                <w:szCs w:val="18"/>
              </w:rPr>
              <w:t>の場合は、社会福祉法59条により別途</w:t>
            </w:r>
            <w:r>
              <w:rPr>
                <w:rFonts w:asciiTheme="majorEastAsia" w:eastAsiaTheme="majorEastAsia" w:hAnsiTheme="majorEastAsia" w:hint="eastAsia"/>
                <w:sz w:val="18"/>
                <w:szCs w:val="18"/>
              </w:rPr>
              <w:t>ご</w:t>
            </w:r>
            <w:r w:rsidRPr="004B6047">
              <w:rPr>
                <w:rFonts w:asciiTheme="majorEastAsia" w:eastAsiaTheme="majorEastAsia" w:hAnsiTheme="majorEastAsia" w:hint="eastAsia"/>
                <w:sz w:val="18"/>
                <w:szCs w:val="18"/>
              </w:rPr>
              <w:t>提出いただくため</w:t>
            </w:r>
            <w:r>
              <w:rPr>
                <w:rFonts w:asciiTheme="majorEastAsia" w:eastAsiaTheme="majorEastAsia" w:hAnsiTheme="majorEastAsia" w:hint="eastAsia"/>
                <w:sz w:val="18"/>
                <w:szCs w:val="18"/>
              </w:rPr>
              <w:t>提出</w:t>
            </w:r>
            <w:r w:rsidR="00581829">
              <w:rPr>
                <w:rFonts w:asciiTheme="majorEastAsia" w:eastAsiaTheme="majorEastAsia" w:hAnsiTheme="majorEastAsia" w:hint="eastAsia"/>
                <w:sz w:val="18"/>
                <w:szCs w:val="18"/>
              </w:rPr>
              <w:t>は</w:t>
            </w:r>
            <w:r w:rsidRPr="004B6047">
              <w:rPr>
                <w:rFonts w:asciiTheme="majorEastAsia" w:eastAsiaTheme="majorEastAsia" w:hAnsiTheme="majorEastAsia" w:hint="eastAsia"/>
                <w:sz w:val="18"/>
                <w:szCs w:val="18"/>
              </w:rPr>
              <w:t>不要です。</w:t>
            </w:r>
          </w:p>
          <w:p w:rsidR="003643BD" w:rsidRPr="00A86584" w:rsidRDefault="00F71BF4" w:rsidP="007B172E">
            <w:pPr>
              <w:spacing w:line="340" w:lineRule="exact"/>
              <w:rPr>
                <w:rFonts w:asciiTheme="majorEastAsia" w:eastAsiaTheme="majorEastAsia" w:hAnsiTheme="majorEastAsia"/>
              </w:rPr>
            </w:pPr>
            <w:r>
              <w:rPr>
                <w:rFonts w:asciiTheme="majorEastAsia" w:eastAsiaTheme="majorEastAsia" w:hAnsiTheme="majorEastAsia" w:hint="eastAsia"/>
                <w:sz w:val="18"/>
                <w:szCs w:val="18"/>
              </w:rPr>
              <w:t>また、財務諸表等電子開示システムにより提出した場合も提出は不要です。</w:t>
            </w:r>
            <w:r w:rsidR="003643BD" w:rsidRPr="004B6047">
              <w:rPr>
                <w:rFonts w:asciiTheme="majorEastAsia" w:eastAsiaTheme="majorEastAsia" w:hAnsiTheme="majorEastAsia" w:hint="eastAsia"/>
                <w:sz w:val="18"/>
                <w:szCs w:val="18"/>
              </w:rPr>
              <w:t>）</w:t>
            </w:r>
          </w:p>
        </w:tc>
        <w:tc>
          <w:tcPr>
            <w:tcW w:w="1843" w:type="dxa"/>
          </w:tcPr>
          <w:p w:rsidR="003643BD" w:rsidRPr="003643BD"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lastRenderedPageBreak/>
              <w:t>資金収支計算書</w:t>
            </w:r>
          </w:p>
        </w:tc>
        <w:tc>
          <w:tcPr>
            <w:tcW w:w="5387" w:type="dxa"/>
          </w:tcPr>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法人単位資金収支計算書</w:t>
            </w:r>
          </w:p>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資金収支内訳表</w:t>
            </w:r>
            <w:r>
              <w:rPr>
                <w:rFonts w:asciiTheme="majorEastAsia" w:eastAsiaTheme="majorEastAsia" w:hAnsiTheme="majorEastAsia" w:hint="eastAsia"/>
              </w:rPr>
              <w:t>（作成されている場合）</w:t>
            </w:r>
          </w:p>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事業区分資金収支内訳表</w:t>
            </w:r>
            <w:r>
              <w:rPr>
                <w:rFonts w:asciiTheme="majorEastAsia" w:eastAsiaTheme="majorEastAsia" w:hAnsiTheme="majorEastAsia" w:hint="eastAsia"/>
              </w:rPr>
              <w:t>（作成されている場合）</w:t>
            </w:r>
          </w:p>
          <w:p w:rsidR="003643BD" w:rsidRPr="004B6047" w:rsidRDefault="003643BD" w:rsidP="00270C6C">
            <w:pPr>
              <w:spacing w:line="340" w:lineRule="exact"/>
              <w:rPr>
                <w:rFonts w:asciiTheme="majorEastAsia" w:eastAsiaTheme="majorEastAsia" w:hAnsiTheme="majorEastAsia"/>
                <w:sz w:val="18"/>
                <w:szCs w:val="18"/>
              </w:rPr>
            </w:pPr>
            <w:r w:rsidRPr="00826638">
              <w:rPr>
                <w:rFonts w:asciiTheme="majorEastAsia" w:eastAsiaTheme="majorEastAsia" w:hAnsiTheme="majorEastAsia" w:hint="eastAsia"/>
              </w:rPr>
              <w:t>拠点区分資金収支計算書</w:t>
            </w:r>
            <w:r>
              <w:rPr>
                <w:rFonts w:asciiTheme="majorEastAsia" w:eastAsiaTheme="majorEastAsia" w:hAnsiTheme="majorEastAsia" w:hint="eastAsia"/>
              </w:rPr>
              <w:t>（該当施設の拠点区分のもの）</w:t>
            </w:r>
          </w:p>
        </w:tc>
      </w:tr>
      <w:tr w:rsidR="003643BD" w:rsidRPr="00A86584" w:rsidTr="00982AF4">
        <w:trPr>
          <w:trHeight w:val="1417"/>
        </w:trPr>
        <w:tc>
          <w:tcPr>
            <w:tcW w:w="1842" w:type="dxa"/>
            <w:vMerge/>
          </w:tcPr>
          <w:p w:rsidR="003643BD" w:rsidRPr="00A86584" w:rsidRDefault="003643BD" w:rsidP="00270C6C">
            <w:pPr>
              <w:spacing w:line="340" w:lineRule="exact"/>
              <w:rPr>
                <w:rFonts w:asciiTheme="majorEastAsia" w:eastAsiaTheme="majorEastAsia" w:hAnsiTheme="majorEastAsia"/>
              </w:rPr>
            </w:pPr>
          </w:p>
        </w:tc>
        <w:tc>
          <w:tcPr>
            <w:tcW w:w="1843" w:type="dxa"/>
          </w:tcPr>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事業活動計算書</w:t>
            </w:r>
          </w:p>
        </w:tc>
        <w:tc>
          <w:tcPr>
            <w:tcW w:w="5387" w:type="dxa"/>
          </w:tcPr>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法人単位事業活動計算書</w:t>
            </w:r>
          </w:p>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事業活動内訳表</w:t>
            </w:r>
            <w:r>
              <w:rPr>
                <w:rFonts w:asciiTheme="majorEastAsia" w:eastAsiaTheme="majorEastAsia" w:hAnsiTheme="majorEastAsia" w:hint="eastAsia"/>
              </w:rPr>
              <w:t>（作成されている場合）</w:t>
            </w:r>
          </w:p>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事業区分事業活動内訳表</w:t>
            </w:r>
            <w:r>
              <w:rPr>
                <w:rFonts w:asciiTheme="majorEastAsia" w:eastAsiaTheme="majorEastAsia" w:hAnsiTheme="majorEastAsia" w:hint="eastAsia"/>
              </w:rPr>
              <w:t>（作成されている場合）</w:t>
            </w:r>
          </w:p>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拠点区分事業活動計算書</w:t>
            </w:r>
            <w:r>
              <w:rPr>
                <w:rFonts w:asciiTheme="majorEastAsia" w:eastAsiaTheme="majorEastAsia" w:hAnsiTheme="majorEastAsia" w:hint="eastAsia"/>
              </w:rPr>
              <w:t>（該当施設の拠点区分のもの）</w:t>
            </w:r>
          </w:p>
        </w:tc>
      </w:tr>
      <w:tr w:rsidR="003643BD" w:rsidRPr="00A86584" w:rsidTr="00982AF4">
        <w:trPr>
          <w:trHeight w:val="2106"/>
        </w:trPr>
        <w:tc>
          <w:tcPr>
            <w:tcW w:w="1842" w:type="dxa"/>
            <w:vMerge/>
          </w:tcPr>
          <w:p w:rsidR="003643BD" w:rsidRPr="00A86584" w:rsidRDefault="003643BD" w:rsidP="00270C6C">
            <w:pPr>
              <w:spacing w:line="340" w:lineRule="exact"/>
              <w:rPr>
                <w:rFonts w:asciiTheme="majorEastAsia" w:eastAsiaTheme="majorEastAsia" w:hAnsiTheme="majorEastAsia"/>
              </w:rPr>
            </w:pPr>
          </w:p>
        </w:tc>
        <w:tc>
          <w:tcPr>
            <w:tcW w:w="1843" w:type="dxa"/>
          </w:tcPr>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貸借対照表</w:t>
            </w:r>
          </w:p>
        </w:tc>
        <w:tc>
          <w:tcPr>
            <w:tcW w:w="5387" w:type="dxa"/>
          </w:tcPr>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法人単位貸借対照表</w:t>
            </w:r>
          </w:p>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貸借対照表内訳表</w:t>
            </w:r>
            <w:r>
              <w:rPr>
                <w:rFonts w:asciiTheme="majorEastAsia" w:eastAsiaTheme="majorEastAsia" w:hAnsiTheme="majorEastAsia" w:hint="eastAsia"/>
              </w:rPr>
              <w:t>（作成されている場合）</w:t>
            </w:r>
          </w:p>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事業区分貸借対照表内訳表</w:t>
            </w:r>
            <w:r>
              <w:rPr>
                <w:rFonts w:asciiTheme="majorEastAsia" w:eastAsiaTheme="majorEastAsia" w:hAnsiTheme="majorEastAsia" w:hint="eastAsia"/>
              </w:rPr>
              <w:t>（作成されている場合）</w:t>
            </w:r>
          </w:p>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拠点区分貸借対照表</w:t>
            </w:r>
            <w:r>
              <w:rPr>
                <w:rFonts w:asciiTheme="majorEastAsia" w:eastAsiaTheme="majorEastAsia" w:hAnsiTheme="majorEastAsia" w:hint="eastAsia"/>
              </w:rPr>
              <w:t>（該当施設の拠点区分のもの）</w:t>
            </w:r>
          </w:p>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注記（法人全体）</w:t>
            </w:r>
          </w:p>
          <w:p w:rsidR="003643BD" w:rsidRPr="00826638" w:rsidRDefault="003643BD" w:rsidP="00270C6C">
            <w:pPr>
              <w:spacing w:line="340" w:lineRule="exact"/>
              <w:rPr>
                <w:rFonts w:asciiTheme="majorEastAsia" w:eastAsiaTheme="majorEastAsia" w:hAnsiTheme="majorEastAsia"/>
              </w:rPr>
            </w:pPr>
            <w:r w:rsidRPr="00826638">
              <w:rPr>
                <w:rFonts w:asciiTheme="majorEastAsia" w:eastAsiaTheme="majorEastAsia" w:hAnsiTheme="majorEastAsia" w:hint="eastAsia"/>
              </w:rPr>
              <w:t>注記（拠点区分）</w:t>
            </w:r>
            <w:r>
              <w:rPr>
                <w:rFonts w:asciiTheme="majorEastAsia" w:eastAsiaTheme="majorEastAsia" w:hAnsiTheme="majorEastAsia" w:hint="eastAsia"/>
              </w:rPr>
              <w:t>（作成されている場合）</w:t>
            </w:r>
          </w:p>
        </w:tc>
      </w:tr>
      <w:tr w:rsidR="003643BD" w:rsidRPr="00A86584" w:rsidTr="006C70BF">
        <w:trPr>
          <w:trHeight w:val="735"/>
        </w:trPr>
        <w:tc>
          <w:tcPr>
            <w:tcW w:w="1842" w:type="dxa"/>
            <w:vMerge/>
          </w:tcPr>
          <w:p w:rsidR="003643BD" w:rsidRPr="00A86584" w:rsidRDefault="003643BD" w:rsidP="00270C6C">
            <w:pPr>
              <w:spacing w:line="340" w:lineRule="exact"/>
              <w:rPr>
                <w:rFonts w:asciiTheme="majorEastAsia" w:eastAsiaTheme="majorEastAsia" w:hAnsiTheme="majorEastAsia"/>
              </w:rPr>
            </w:pPr>
          </w:p>
        </w:tc>
        <w:tc>
          <w:tcPr>
            <w:tcW w:w="7230" w:type="dxa"/>
            <w:gridSpan w:val="2"/>
          </w:tcPr>
          <w:p w:rsidR="003643BD" w:rsidRDefault="003643BD" w:rsidP="00270C6C">
            <w:pPr>
              <w:spacing w:line="340" w:lineRule="exact"/>
              <w:ind w:firstLineChars="16" w:firstLine="34"/>
              <w:rPr>
                <w:rFonts w:asciiTheme="majorEastAsia" w:eastAsiaTheme="majorEastAsia" w:hAnsiTheme="majorEastAsia"/>
              </w:rPr>
            </w:pPr>
            <w:r w:rsidRPr="00A86584">
              <w:rPr>
                <w:rFonts w:asciiTheme="majorEastAsia" w:eastAsiaTheme="majorEastAsia" w:hAnsiTheme="majorEastAsia" w:hint="eastAsia"/>
              </w:rPr>
              <w:t>拠点区分資金収支明細書</w:t>
            </w:r>
          </w:p>
          <w:p w:rsidR="003643BD" w:rsidRDefault="003643BD" w:rsidP="00270C6C">
            <w:pPr>
              <w:spacing w:line="340" w:lineRule="exact"/>
              <w:rPr>
                <w:rFonts w:asciiTheme="majorEastAsia" w:eastAsiaTheme="majorEastAsia" w:hAnsiTheme="majorEastAsia"/>
              </w:rPr>
            </w:pPr>
            <w:r w:rsidRPr="00A86584">
              <w:rPr>
                <w:rFonts w:asciiTheme="majorEastAsia" w:eastAsiaTheme="majorEastAsia" w:hAnsiTheme="majorEastAsia" w:hint="eastAsia"/>
              </w:rPr>
              <w:t>拠点区分事業活動明細書</w:t>
            </w:r>
          </w:p>
          <w:p w:rsidR="003643BD" w:rsidRPr="00826638" w:rsidRDefault="003643BD" w:rsidP="00270C6C">
            <w:pPr>
              <w:spacing w:line="340" w:lineRule="exact"/>
              <w:rPr>
                <w:rFonts w:asciiTheme="majorEastAsia" w:eastAsiaTheme="majorEastAsia" w:hAnsiTheme="majorEastAsia"/>
              </w:rPr>
            </w:pPr>
            <w:r>
              <w:rPr>
                <w:rFonts w:asciiTheme="majorEastAsia" w:eastAsiaTheme="majorEastAsia" w:hAnsiTheme="majorEastAsia" w:hint="eastAsia"/>
              </w:rPr>
              <w:t>（該当施設の拠点区分のもので作成されている場合）</w:t>
            </w:r>
          </w:p>
        </w:tc>
      </w:tr>
      <w:tr w:rsidR="00826638" w:rsidRPr="00A86584" w:rsidTr="006C70BF">
        <w:tc>
          <w:tcPr>
            <w:tcW w:w="1842" w:type="dxa"/>
          </w:tcPr>
          <w:p w:rsidR="00826638" w:rsidRPr="006C70BF" w:rsidRDefault="00826638" w:rsidP="00270C6C">
            <w:pPr>
              <w:spacing w:line="340" w:lineRule="exact"/>
              <w:rPr>
                <w:rFonts w:asciiTheme="majorEastAsia" w:eastAsiaTheme="majorEastAsia" w:hAnsiTheme="majorEastAsia"/>
                <w:b/>
              </w:rPr>
            </w:pPr>
            <w:r w:rsidRPr="006C70BF">
              <w:rPr>
                <w:rFonts w:asciiTheme="majorEastAsia" w:eastAsiaTheme="majorEastAsia" w:hAnsiTheme="majorEastAsia" w:hint="eastAsia"/>
                <w:b/>
              </w:rPr>
              <w:t>③財産目録</w:t>
            </w:r>
          </w:p>
        </w:tc>
        <w:tc>
          <w:tcPr>
            <w:tcW w:w="7230" w:type="dxa"/>
            <w:gridSpan w:val="2"/>
          </w:tcPr>
          <w:p w:rsidR="00826638" w:rsidRPr="00826638" w:rsidRDefault="00581829" w:rsidP="00270C6C">
            <w:pPr>
              <w:spacing w:line="340" w:lineRule="exact"/>
              <w:rPr>
                <w:rFonts w:asciiTheme="majorEastAsia" w:eastAsiaTheme="majorEastAsia" w:hAnsiTheme="majorEastAsia"/>
              </w:rPr>
            </w:pPr>
            <w:r>
              <w:rPr>
                <w:rFonts w:asciiTheme="majorEastAsia" w:eastAsiaTheme="majorEastAsia" w:hAnsiTheme="majorEastAsia" w:hint="eastAsia"/>
                <w:sz w:val="18"/>
                <w:szCs w:val="18"/>
              </w:rPr>
              <w:t>施設を経営する</w:t>
            </w:r>
            <w:r w:rsidR="00B41F9C">
              <w:rPr>
                <w:rFonts w:asciiTheme="majorEastAsia" w:eastAsiaTheme="majorEastAsia" w:hAnsiTheme="majorEastAsia" w:hint="eastAsia"/>
                <w:sz w:val="18"/>
                <w:szCs w:val="18"/>
              </w:rPr>
              <w:t>主体が社会福祉法人であり、</w:t>
            </w:r>
            <w:r w:rsidRPr="004B6047">
              <w:rPr>
                <w:rFonts w:asciiTheme="majorEastAsia" w:eastAsiaTheme="majorEastAsia" w:hAnsiTheme="majorEastAsia" w:hint="eastAsia"/>
                <w:sz w:val="18"/>
                <w:szCs w:val="18"/>
              </w:rPr>
              <w:t>所轄庁が</w:t>
            </w:r>
            <w:r>
              <w:rPr>
                <w:rFonts w:asciiTheme="majorEastAsia" w:eastAsiaTheme="majorEastAsia" w:hAnsiTheme="majorEastAsia" w:hint="eastAsia"/>
                <w:sz w:val="18"/>
                <w:szCs w:val="18"/>
              </w:rPr>
              <w:t>富田林市、河内長野市、大阪狭山市、太子町、河南町、千早赤阪村</w:t>
            </w:r>
            <w:r w:rsidRPr="004B6047">
              <w:rPr>
                <w:rFonts w:asciiTheme="majorEastAsia" w:eastAsiaTheme="majorEastAsia" w:hAnsiTheme="majorEastAsia" w:hint="eastAsia"/>
                <w:sz w:val="18"/>
                <w:szCs w:val="18"/>
              </w:rPr>
              <w:t>の場合は、社会福祉法59条により別途</w:t>
            </w:r>
            <w:r>
              <w:rPr>
                <w:rFonts w:asciiTheme="majorEastAsia" w:eastAsiaTheme="majorEastAsia" w:hAnsiTheme="majorEastAsia" w:hint="eastAsia"/>
                <w:sz w:val="18"/>
                <w:szCs w:val="18"/>
              </w:rPr>
              <w:t>ご</w:t>
            </w:r>
            <w:r w:rsidRPr="004B6047">
              <w:rPr>
                <w:rFonts w:asciiTheme="majorEastAsia" w:eastAsiaTheme="majorEastAsia" w:hAnsiTheme="majorEastAsia" w:hint="eastAsia"/>
                <w:sz w:val="18"/>
                <w:szCs w:val="18"/>
              </w:rPr>
              <w:t>提出いただくため</w:t>
            </w:r>
            <w:r>
              <w:rPr>
                <w:rFonts w:asciiTheme="majorEastAsia" w:eastAsiaTheme="majorEastAsia" w:hAnsiTheme="majorEastAsia" w:hint="eastAsia"/>
                <w:sz w:val="18"/>
                <w:szCs w:val="18"/>
              </w:rPr>
              <w:t>提出は</w:t>
            </w:r>
            <w:r w:rsidRPr="004B6047">
              <w:rPr>
                <w:rFonts w:asciiTheme="majorEastAsia" w:eastAsiaTheme="majorEastAsia" w:hAnsiTheme="majorEastAsia" w:hint="eastAsia"/>
                <w:sz w:val="18"/>
                <w:szCs w:val="18"/>
              </w:rPr>
              <w:t>不要です。</w:t>
            </w:r>
            <w:r w:rsidR="00F71BF4" w:rsidRPr="00F71BF4">
              <w:rPr>
                <w:rFonts w:asciiTheme="majorEastAsia" w:eastAsiaTheme="majorEastAsia" w:hAnsiTheme="majorEastAsia" w:hint="eastAsia"/>
                <w:sz w:val="18"/>
                <w:szCs w:val="18"/>
              </w:rPr>
              <w:t>また、財務諸表等電子開示システムにより提出した場合も提出は不要です。</w:t>
            </w:r>
          </w:p>
        </w:tc>
      </w:tr>
      <w:tr w:rsidR="00A86584" w:rsidRPr="00A86584" w:rsidTr="006C70BF">
        <w:tc>
          <w:tcPr>
            <w:tcW w:w="1842" w:type="dxa"/>
          </w:tcPr>
          <w:p w:rsidR="00A86584" w:rsidRPr="006C70BF" w:rsidRDefault="00826638" w:rsidP="00270C6C">
            <w:pPr>
              <w:spacing w:line="340" w:lineRule="exact"/>
              <w:rPr>
                <w:rFonts w:asciiTheme="majorEastAsia" w:eastAsiaTheme="majorEastAsia" w:hAnsiTheme="majorEastAsia"/>
                <w:b/>
              </w:rPr>
            </w:pPr>
            <w:r w:rsidRPr="006C70BF">
              <w:rPr>
                <w:rFonts w:asciiTheme="majorEastAsia" w:eastAsiaTheme="majorEastAsia" w:hAnsiTheme="majorEastAsia" w:hint="eastAsia"/>
                <w:b/>
              </w:rPr>
              <w:t>④</w:t>
            </w:r>
            <w:r w:rsidR="00A86584" w:rsidRPr="006C70BF">
              <w:rPr>
                <w:rFonts w:asciiTheme="majorEastAsia" w:eastAsiaTheme="majorEastAsia" w:hAnsiTheme="majorEastAsia" w:hint="eastAsia"/>
                <w:b/>
              </w:rPr>
              <w:t>現況報告書</w:t>
            </w:r>
          </w:p>
        </w:tc>
        <w:tc>
          <w:tcPr>
            <w:tcW w:w="7230" w:type="dxa"/>
            <w:gridSpan w:val="2"/>
          </w:tcPr>
          <w:p w:rsidR="00A86584" w:rsidRPr="00A86584" w:rsidRDefault="00581829" w:rsidP="00270C6C">
            <w:pPr>
              <w:spacing w:line="340" w:lineRule="exact"/>
              <w:rPr>
                <w:rFonts w:asciiTheme="majorEastAsia" w:eastAsiaTheme="majorEastAsia" w:hAnsiTheme="majorEastAsia"/>
              </w:rPr>
            </w:pPr>
            <w:r>
              <w:rPr>
                <w:rFonts w:asciiTheme="majorEastAsia" w:eastAsiaTheme="majorEastAsia" w:hAnsiTheme="majorEastAsia" w:hint="eastAsia"/>
                <w:sz w:val="18"/>
                <w:szCs w:val="18"/>
              </w:rPr>
              <w:t>施設を経営する</w:t>
            </w:r>
            <w:r w:rsidR="00B41F9C">
              <w:rPr>
                <w:rFonts w:asciiTheme="majorEastAsia" w:eastAsiaTheme="majorEastAsia" w:hAnsiTheme="majorEastAsia" w:hint="eastAsia"/>
                <w:sz w:val="18"/>
                <w:szCs w:val="18"/>
              </w:rPr>
              <w:t>主体が社会福祉法人であり、</w:t>
            </w:r>
            <w:r w:rsidRPr="004B6047">
              <w:rPr>
                <w:rFonts w:asciiTheme="majorEastAsia" w:eastAsiaTheme="majorEastAsia" w:hAnsiTheme="majorEastAsia" w:hint="eastAsia"/>
                <w:sz w:val="18"/>
                <w:szCs w:val="18"/>
              </w:rPr>
              <w:t>所轄庁が</w:t>
            </w:r>
            <w:r>
              <w:rPr>
                <w:rFonts w:asciiTheme="majorEastAsia" w:eastAsiaTheme="majorEastAsia" w:hAnsiTheme="majorEastAsia" w:hint="eastAsia"/>
                <w:sz w:val="18"/>
                <w:szCs w:val="18"/>
              </w:rPr>
              <w:t>富田林市、河内長野市、大阪狭山市、太子町、河南町、千早赤阪村</w:t>
            </w:r>
            <w:r w:rsidRPr="004B6047">
              <w:rPr>
                <w:rFonts w:asciiTheme="majorEastAsia" w:eastAsiaTheme="majorEastAsia" w:hAnsiTheme="majorEastAsia" w:hint="eastAsia"/>
                <w:sz w:val="18"/>
                <w:szCs w:val="18"/>
              </w:rPr>
              <w:t>の場合は、社会福祉法59条により別途</w:t>
            </w:r>
            <w:r>
              <w:rPr>
                <w:rFonts w:asciiTheme="majorEastAsia" w:eastAsiaTheme="majorEastAsia" w:hAnsiTheme="majorEastAsia" w:hint="eastAsia"/>
                <w:sz w:val="18"/>
                <w:szCs w:val="18"/>
              </w:rPr>
              <w:t>ご</w:t>
            </w:r>
            <w:r w:rsidRPr="004B6047">
              <w:rPr>
                <w:rFonts w:asciiTheme="majorEastAsia" w:eastAsiaTheme="majorEastAsia" w:hAnsiTheme="majorEastAsia" w:hint="eastAsia"/>
                <w:sz w:val="18"/>
                <w:szCs w:val="18"/>
              </w:rPr>
              <w:t>提出いただくため</w:t>
            </w:r>
            <w:r>
              <w:rPr>
                <w:rFonts w:asciiTheme="majorEastAsia" w:eastAsiaTheme="majorEastAsia" w:hAnsiTheme="majorEastAsia" w:hint="eastAsia"/>
                <w:sz w:val="18"/>
                <w:szCs w:val="18"/>
              </w:rPr>
              <w:t>提出は</w:t>
            </w:r>
            <w:r w:rsidRPr="004B6047">
              <w:rPr>
                <w:rFonts w:asciiTheme="majorEastAsia" w:eastAsiaTheme="majorEastAsia" w:hAnsiTheme="majorEastAsia" w:hint="eastAsia"/>
                <w:sz w:val="18"/>
                <w:szCs w:val="18"/>
              </w:rPr>
              <w:t>不要です。</w:t>
            </w:r>
            <w:r w:rsidR="00F71BF4" w:rsidRPr="00F71BF4">
              <w:rPr>
                <w:rFonts w:asciiTheme="majorEastAsia" w:eastAsiaTheme="majorEastAsia" w:hAnsiTheme="majorEastAsia" w:hint="eastAsia"/>
                <w:sz w:val="18"/>
                <w:szCs w:val="18"/>
              </w:rPr>
              <w:t>また、財務諸表等電子開示システムにより提出した場合も提出は不要です。</w:t>
            </w:r>
          </w:p>
        </w:tc>
      </w:tr>
      <w:tr w:rsidR="00A86584" w:rsidRPr="00A86584" w:rsidTr="006C70BF">
        <w:tc>
          <w:tcPr>
            <w:tcW w:w="1842" w:type="dxa"/>
          </w:tcPr>
          <w:p w:rsidR="00A86584" w:rsidRPr="006C70BF" w:rsidRDefault="00826638" w:rsidP="00270C6C">
            <w:pPr>
              <w:spacing w:line="340" w:lineRule="exact"/>
              <w:rPr>
                <w:rFonts w:asciiTheme="majorEastAsia" w:eastAsiaTheme="majorEastAsia" w:hAnsiTheme="majorEastAsia"/>
                <w:b/>
              </w:rPr>
            </w:pPr>
            <w:r w:rsidRPr="006C70BF">
              <w:rPr>
                <w:rFonts w:asciiTheme="majorEastAsia" w:eastAsiaTheme="majorEastAsia" w:hAnsiTheme="majorEastAsia" w:hint="eastAsia"/>
                <w:b/>
              </w:rPr>
              <w:t>⑤</w:t>
            </w:r>
            <w:r w:rsidR="00A86584" w:rsidRPr="006C70BF">
              <w:rPr>
                <w:rFonts w:asciiTheme="majorEastAsia" w:eastAsiaTheme="majorEastAsia" w:hAnsiTheme="majorEastAsia" w:hint="eastAsia"/>
                <w:b/>
              </w:rPr>
              <w:t>シフト表</w:t>
            </w:r>
          </w:p>
        </w:tc>
        <w:tc>
          <w:tcPr>
            <w:tcW w:w="7230" w:type="dxa"/>
            <w:gridSpan w:val="2"/>
          </w:tcPr>
          <w:p w:rsidR="00A86584" w:rsidRPr="00A86584" w:rsidRDefault="0099782E" w:rsidP="00097DFE">
            <w:pPr>
              <w:spacing w:line="340" w:lineRule="exact"/>
              <w:rPr>
                <w:rFonts w:asciiTheme="majorEastAsia" w:eastAsiaTheme="majorEastAsia" w:hAnsiTheme="majorEastAsia"/>
              </w:rPr>
            </w:pPr>
            <w:r>
              <w:rPr>
                <w:rFonts w:asciiTheme="majorEastAsia" w:eastAsiaTheme="majorEastAsia" w:hAnsiTheme="majorEastAsia" w:hint="eastAsia"/>
              </w:rPr>
              <w:t>平成</w:t>
            </w:r>
            <w:r w:rsidR="00375C97">
              <w:rPr>
                <w:rFonts w:asciiTheme="majorEastAsia" w:eastAsiaTheme="majorEastAsia" w:hAnsiTheme="majorEastAsia" w:hint="eastAsia"/>
              </w:rPr>
              <w:t>３</w:t>
            </w:r>
            <w:r w:rsidR="00097DFE">
              <w:rPr>
                <w:rFonts w:asciiTheme="majorEastAsia" w:eastAsiaTheme="majorEastAsia" w:hAnsiTheme="majorEastAsia" w:hint="eastAsia"/>
              </w:rPr>
              <w:t>１</w:t>
            </w:r>
            <w:r>
              <w:rPr>
                <w:rFonts w:asciiTheme="majorEastAsia" w:eastAsiaTheme="majorEastAsia" w:hAnsiTheme="majorEastAsia" w:hint="eastAsia"/>
              </w:rPr>
              <w:t>年４月分（実績）を提出</w:t>
            </w:r>
          </w:p>
        </w:tc>
      </w:tr>
      <w:tr w:rsidR="00A86584" w:rsidRPr="00A86584" w:rsidTr="006C70BF">
        <w:tc>
          <w:tcPr>
            <w:tcW w:w="1842" w:type="dxa"/>
          </w:tcPr>
          <w:p w:rsidR="00A86584" w:rsidRPr="006C70BF" w:rsidRDefault="00826638" w:rsidP="00270C6C">
            <w:pPr>
              <w:spacing w:line="340" w:lineRule="exact"/>
              <w:rPr>
                <w:rFonts w:asciiTheme="majorEastAsia" w:eastAsiaTheme="majorEastAsia" w:hAnsiTheme="majorEastAsia"/>
                <w:b/>
              </w:rPr>
            </w:pPr>
            <w:r w:rsidRPr="006C70BF">
              <w:rPr>
                <w:rFonts w:asciiTheme="majorEastAsia" w:eastAsiaTheme="majorEastAsia" w:hAnsiTheme="majorEastAsia" w:hint="eastAsia"/>
                <w:b/>
              </w:rPr>
              <w:t>⑥</w:t>
            </w:r>
            <w:r w:rsidR="00A86584" w:rsidRPr="0099782E">
              <w:rPr>
                <w:rFonts w:asciiTheme="majorEastAsia" w:eastAsiaTheme="majorEastAsia" w:hAnsiTheme="majorEastAsia" w:hint="eastAsia"/>
                <w:b/>
                <w:sz w:val="20"/>
                <w:szCs w:val="20"/>
              </w:rPr>
              <w:t>各施設の平面図</w:t>
            </w:r>
          </w:p>
        </w:tc>
        <w:tc>
          <w:tcPr>
            <w:tcW w:w="7230" w:type="dxa"/>
            <w:gridSpan w:val="2"/>
          </w:tcPr>
          <w:p w:rsidR="00A86584" w:rsidRPr="00A86584" w:rsidRDefault="00A86584" w:rsidP="00270C6C">
            <w:pPr>
              <w:spacing w:line="340" w:lineRule="exact"/>
              <w:rPr>
                <w:rFonts w:asciiTheme="majorEastAsia" w:eastAsiaTheme="majorEastAsia" w:hAnsiTheme="majorEastAsia"/>
              </w:rPr>
            </w:pPr>
            <w:r w:rsidRPr="00A86584">
              <w:rPr>
                <w:rFonts w:asciiTheme="majorEastAsia" w:eastAsiaTheme="majorEastAsia" w:hAnsiTheme="majorEastAsia" w:hint="eastAsia"/>
              </w:rPr>
              <w:t>略図またはパンフレットで可。</w:t>
            </w:r>
          </w:p>
        </w:tc>
      </w:tr>
    </w:tbl>
    <w:p w:rsidR="00D2247B" w:rsidRPr="00B41F9C" w:rsidRDefault="00B41F9C" w:rsidP="00B41F9C">
      <w:pPr>
        <w:ind w:leftChars="202" w:left="1274" w:rightChars="201" w:right="422" w:hangingChars="405" w:hanging="850"/>
        <w:rPr>
          <w:rFonts w:asciiTheme="majorEastAsia" w:eastAsiaTheme="majorEastAsia" w:hAnsiTheme="majorEastAsia"/>
        </w:rPr>
      </w:pPr>
      <w:r>
        <w:rPr>
          <w:rFonts w:asciiTheme="majorEastAsia" w:eastAsiaTheme="majorEastAsia" w:hAnsiTheme="majorEastAsia" w:hint="eastAsia"/>
        </w:rPr>
        <w:t>（※１）学校法人等社会福祉法人会計基準を採用していない法人におかれましては、各法人で作成されている計算書類をご提出ください。</w:t>
      </w:r>
      <w:bookmarkStart w:id="0" w:name="_GoBack"/>
      <w:bookmarkEnd w:id="0"/>
    </w:p>
    <w:p w:rsidR="00B41F9C" w:rsidRPr="00A86584" w:rsidRDefault="00B41F9C" w:rsidP="00D2247B">
      <w:pPr>
        <w:rPr>
          <w:rFonts w:asciiTheme="majorEastAsia" w:eastAsiaTheme="majorEastAsia" w:hAnsiTheme="majorEastAsia"/>
          <w:bdr w:val="single" w:sz="4" w:space="0" w:color="auto"/>
        </w:rPr>
      </w:pPr>
    </w:p>
    <w:p w:rsidR="00F054D9" w:rsidRPr="00A86584" w:rsidRDefault="000E0563" w:rsidP="00D2247B">
      <w:pPr>
        <w:rPr>
          <w:rFonts w:asciiTheme="majorEastAsia" w:eastAsiaTheme="majorEastAsia" w:hAnsiTheme="majorEastAsia"/>
          <w:b/>
        </w:rPr>
      </w:pPr>
      <w:r>
        <w:rPr>
          <w:rFonts w:asciiTheme="majorEastAsia" w:eastAsiaTheme="majorEastAsia" w:hAnsiTheme="majorEastAsia" w:hint="eastAsia"/>
          <w:b/>
        </w:rPr>
        <w:t>３</w:t>
      </w:r>
      <w:r w:rsidR="00890B9E">
        <w:rPr>
          <w:rFonts w:asciiTheme="majorEastAsia" w:eastAsiaTheme="majorEastAsia" w:hAnsiTheme="majorEastAsia" w:hint="eastAsia"/>
          <w:b/>
        </w:rPr>
        <w:t xml:space="preserve">　</w:t>
      </w:r>
      <w:r w:rsidR="00F054D9" w:rsidRPr="00A86584">
        <w:rPr>
          <w:rFonts w:asciiTheme="majorEastAsia" w:eastAsiaTheme="majorEastAsia" w:hAnsiTheme="majorEastAsia" w:hint="eastAsia"/>
          <w:b/>
        </w:rPr>
        <w:t>提出方法</w:t>
      </w:r>
    </w:p>
    <w:p w:rsidR="00666C31" w:rsidRDefault="00F054D9" w:rsidP="00D2247B">
      <w:pPr>
        <w:rPr>
          <w:rFonts w:asciiTheme="majorEastAsia" w:eastAsiaTheme="majorEastAsia" w:hAnsiTheme="majorEastAsia"/>
        </w:rPr>
      </w:pPr>
      <w:r w:rsidRPr="00A86584">
        <w:rPr>
          <w:rFonts w:asciiTheme="majorEastAsia" w:eastAsiaTheme="majorEastAsia" w:hAnsiTheme="majorEastAsia" w:hint="eastAsia"/>
        </w:rPr>
        <w:t xml:space="preserve">　</w:t>
      </w:r>
      <w:r w:rsidR="00A86584" w:rsidRPr="00A86584">
        <w:rPr>
          <w:rFonts w:asciiTheme="majorEastAsia" w:eastAsiaTheme="majorEastAsia" w:hAnsiTheme="majorEastAsia" w:hint="eastAsia"/>
        </w:rPr>
        <w:t xml:space="preserve">　　</w:t>
      </w:r>
      <w:r w:rsidR="00826638">
        <w:rPr>
          <w:rFonts w:asciiTheme="majorEastAsia" w:eastAsiaTheme="majorEastAsia" w:hAnsiTheme="majorEastAsia" w:hint="eastAsia"/>
        </w:rPr>
        <w:t>提出については、書類又は電磁的方法（ＣＤ－Ｒ</w:t>
      </w:r>
      <w:r w:rsidR="00270C6C">
        <w:rPr>
          <w:rFonts w:asciiTheme="majorEastAsia" w:eastAsiaTheme="majorEastAsia" w:hAnsiTheme="majorEastAsia" w:hint="eastAsia"/>
        </w:rPr>
        <w:t>等</w:t>
      </w:r>
      <w:r w:rsidR="00826638">
        <w:rPr>
          <w:rFonts w:asciiTheme="majorEastAsia" w:eastAsiaTheme="majorEastAsia" w:hAnsiTheme="majorEastAsia" w:hint="eastAsia"/>
        </w:rPr>
        <w:t>）</w:t>
      </w:r>
      <w:r w:rsidR="006C70BF">
        <w:rPr>
          <w:rFonts w:asciiTheme="majorEastAsia" w:eastAsiaTheme="majorEastAsia" w:hAnsiTheme="majorEastAsia" w:hint="eastAsia"/>
        </w:rPr>
        <w:t>を郵送</w:t>
      </w:r>
      <w:r w:rsidR="00270C6C">
        <w:rPr>
          <w:rFonts w:asciiTheme="majorEastAsia" w:eastAsiaTheme="majorEastAsia" w:hAnsiTheme="majorEastAsia" w:hint="eastAsia"/>
        </w:rPr>
        <w:t>、またはご持参</w:t>
      </w:r>
      <w:r w:rsidR="006C70BF">
        <w:rPr>
          <w:rFonts w:asciiTheme="majorEastAsia" w:eastAsiaTheme="majorEastAsia" w:hAnsiTheme="majorEastAsia" w:hint="eastAsia"/>
        </w:rPr>
        <w:t>ください。</w:t>
      </w:r>
    </w:p>
    <w:p w:rsidR="00270C6C" w:rsidRDefault="00270C6C" w:rsidP="00270C6C">
      <w:pPr>
        <w:rPr>
          <w:rFonts w:asciiTheme="majorEastAsia" w:eastAsiaTheme="majorEastAsia" w:hAnsiTheme="majorEastAsia"/>
        </w:rPr>
      </w:pPr>
      <w:r>
        <w:rPr>
          <w:rFonts w:asciiTheme="majorEastAsia" w:eastAsiaTheme="majorEastAsia" w:hAnsiTheme="majorEastAsia" w:hint="eastAsia"/>
        </w:rPr>
        <w:t>（1）電子データとして保存できるものをメールに添付して提出、出来ないものは紙媒体で提出</w:t>
      </w:r>
    </w:p>
    <w:p w:rsidR="00270C6C" w:rsidRDefault="00270C6C" w:rsidP="00270C6C">
      <w:pPr>
        <w:rPr>
          <w:rFonts w:asciiTheme="majorEastAsia" w:eastAsiaTheme="majorEastAsia" w:hAnsiTheme="majorEastAsia"/>
        </w:rPr>
      </w:pPr>
      <w:r>
        <w:rPr>
          <w:rFonts w:asciiTheme="majorEastAsia" w:eastAsiaTheme="majorEastAsia" w:hAnsiTheme="majorEastAsia" w:hint="eastAsia"/>
        </w:rPr>
        <w:t>（2）電子データとして保存できるものを（ＣＤ－Ｒ等）に保存し提出、出来ないものは紙媒体で提出</w:t>
      </w:r>
    </w:p>
    <w:p w:rsidR="00270C6C" w:rsidRPr="005A3E1D" w:rsidRDefault="00270C6C" w:rsidP="00270C6C">
      <w:pPr>
        <w:rPr>
          <w:rFonts w:asciiTheme="majorEastAsia" w:eastAsiaTheme="majorEastAsia" w:hAnsiTheme="majorEastAsia"/>
        </w:rPr>
      </w:pPr>
      <w:r>
        <w:rPr>
          <w:rFonts w:asciiTheme="majorEastAsia" w:eastAsiaTheme="majorEastAsia" w:hAnsiTheme="majorEastAsia" w:hint="eastAsia"/>
        </w:rPr>
        <w:t>（3）すべて紙媒体で提出（少なくとも保育所</w:t>
      </w:r>
      <w:r w:rsidR="001F2418">
        <w:rPr>
          <w:rFonts w:asciiTheme="majorEastAsia" w:eastAsiaTheme="majorEastAsia" w:hAnsiTheme="majorEastAsia" w:hint="eastAsia"/>
        </w:rPr>
        <w:t>・家庭的保育事業等の</w:t>
      </w:r>
      <w:r>
        <w:rPr>
          <w:rFonts w:asciiTheme="majorEastAsia" w:eastAsiaTheme="majorEastAsia" w:hAnsiTheme="majorEastAsia" w:hint="eastAsia"/>
        </w:rPr>
        <w:t>調書は</w:t>
      </w:r>
      <w:r w:rsidR="0099782E">
        <w:rPr>
          <w:rFonts w:asciiTheme="majorEastAsia" w:eastAsiaTheme="majorEastAsia" w:hAnsiTheme="majorEastAsia" w:hint="eastAsia"/>
        </w:rPr>
        <w:t>電子データでお願いします</w:t>
      </w:r>
      <w:r>
        <w:rPr>
          <w:rFonts w:asciiTheme="majorEastAsia" w:eastAsiaTheme="majorEastAsia" w:hAnsiTheme="majorEastAsia" w:hint="eastAsia"/>
        </w:rPr>
        <w:t>）</w:t>
      </w:r>
    </w:p>
    <w:p w:rsidR="00D2247B" w:rsidRDefault="00D2247B" w:rsidP="00D2247B">
      <w:pPr>
        <w:rPr>
          <w:rFonts w:asciiTheme="majorEastAsia" w:eastAsiaTheme="majorEastAsia" w:hAnsiTheme="majorEastAsia"/>
        </w:rPr>
      </w:pPr>
    </w:p>
    <w:p w:rsidR="004B6047" w:rsidRPr="00A86584" w:rsidRDefault="000E0563" w:rsidP="00D2247B">
      <w:pPr>
        <w:rPr>
          <w:rFonts w:asciiTheme="majorEastAsia" w:eastAsiaTheme="majorEastAsia" w:hAnsiTheme="majorEastAsia"/>
        </w:rPr>
      </w:pPr>
      <w:r>
        <w:rPr>
          <w:rFonts w:asciiTheme="majorEastAsia" w:eastAsiaTheme="majorEastAsia" w:hAnsiTheme="majorEastAsia" w:hint="eastAsia"/>
          <w:b/>
          <w:sz w:val="24"/>
        </w:rPr>
        <w:t>４</w:t>
      </w:r>
      <w:r w:rsidR="00890B9E">
        <w:rPr>
          <w:rFonts w:asciiTheme="majorEastAsia" w:eastAsiaTheme="majorEastAsia" w:hAnsiTheme="majorEastAsia" w:hint="eastAsia"/>
          <w:b/>
          <w:sz w:val="24"/>
        </w:rPr>
        <w:t xml:space="preserve">　</w:t>
      </w:r>
      <w:r w:rsidR="004B6047" w:rsidRPr="00A86584">
        <w:rPr>
          <w:rFonts w:asciiTheme="majorEastAsia" w:eastAsiaTheme="majorEastAsia" w:hAnsiTheme="majorEastAsia" w:hint="eastAsia"/>
          <w:b/>
          <w:sz w:val="24"/>
        </w:rPr>
        <w:t xml:space="preserve">提出期限　</w:t>
      </w:r>
      <w:r w:rsidR="004B6047">
        <w:rPr>
          <w:rFonts w:asciiTheme="majorEastAsia" w:eastAsiaTheme="majorEastAsia" w:hAnsiTheme="majorEastAsia" w:hint="eastAsia"/>
          <w:b/>
          <w:sz w:val="24"/>
        </w:rPr>
        <w:t xml:space="preserve">　　</w:t>
      </w:r>
      <w:r w:rsidR="00097DFE">
        <w:rPr>
          <w:rFonts w:asciiTheme="majorEastAsia" w:eastAsiaTheme="majorEastAsia" w:hAnsiTheme="majorEastAsia" w:hint="eastAsia"/>
        </w:rPr>
        <w:t>令和元</w:t>
      </w:r>
      <w:r w:rsidR="001F2418">
        <w:rPr>
          <w:rFonts w:asciiTheme="majorEastAsia" w:eastAsiaTheme="majorEastAsia" w:hAnsiTheme="majorEastAsia" w:hint="eastAsia"/>
        </w:rPr>
        <w:t>年６月２</w:t>
      </w:r>
      <w:r w:rsidR="00097DFE">
        <w:rPr>
          <w:rFonts w:asciiTheme="majorEastAsia" w:eastAsiaTheme="majorEastAsia" w:hAnsiTheme="majorEastAsia" w:hint="eastAsia"/>
        </w:rPr>
        <w:t>８</w:t>
      </w:r>
      <w:r w:rsidR="004B6047" w:rsidRPr="004B6047">
        <w:rPr>
          <w:rFonts w:asciiTheme="majorEastAsia" w:eastAsiaTheme="majorEastAsia" w:hAnsiTheme="majorEastAsia" w:hint="eastAsia"/>
        </w:rPr>
        <w:t>日（</w:t>
      </w:r>
      <w:r w:rsidR="001F2418">
        <w:rPr>
          <w:rFonts w:asciiTheme="majorEastAsia" w:eastAsiaTheme="majorEastAsia" w:hAnsiTheme="majorEastAsia" w:hint="eastAsia"/>
        </w:rPr>
        <w:t>金</w:t>
      </w:r>
      <w:r w:rsidR="004B6047" w:rsidRPr="004B6047">
        <w:rPr>
          <w:rFonts w:asciiTheme="majorEastAsia" w:eastAsiaTheme="majorEastAsia" w:hAnsiTheme="majorEastAsia" w:hint="eastAsia"/>
        </w:rPr>
        <w:t>）</w:t>
      </w:r>
    </w:p>
    <w:p w:rsidR="0099782E" w:rsidRDefault="0099782E" w:rsidP="00643B12">
      <w:pPr>
        <w:rPr>
          <w:rFonts w:asciiTheme="majorEastAsia" w:eastAsiaTheme="majorEastAsia" w:hAnsiTheme="majorEastAsia"/>
          <w:b/>
          <w:sz w:val="22"/>
        </w:rPr>
      </w:pPr>
    </w:p>
    <w:p w:rsidR="0099782E" w:rsidRPr="004B6047" w:rsidRDefault="004B6047" w:rsidP="00B41F9C">
      <w:pPr>
        <w:ind w:firstLineChars="300" w:firstLine="630"/>
        <w:rPr>
          <w:rFonts w:asciiTheme="majorEastAsia" w:eastAsiaTheme="majorEastAsia" w:hAnsiTheme="majorEastAsia"/>
          <w:szCs w:val="21"/>
        </w:rPr>
      </w:pPr>
      <w:r w:rsidRPr="004B6047">
        <w:rPr>
          <w:rFonts w:asciiTheme="majorEastAsia" w:eastAsiaTheme="majorEastAsia" w:hAnsiTheme="majorEastAsia" w:hint="eastAsia"/>
          <w:szCs w:val="21"/>
        </w:rPr>
        <w:t>＜参考＞</w:t>
      </w:r>
      <w:r w:rsidR="00643B12" w:rsidRPr="004B6047">
        <w:rPr>
          <w:rFonts w:asciiTheme="majorEastAsia" w:eastAsiaTheme="majorEastAsia" w:hAnsiTheme="majorEastAsia" w:hint="eastAsia"/>
          <w:szCs w:val="21"/>
        </w:rPr>
        <w:t>施設調書の提出に係る法令等の根拠について</w:t>
      </w:r>
    </w:p>
    <w:tbl>
      <w:tblPr>
        <w:tblStyle w:val="a5"/>
        <w:tblW w:w="0" w:type="auto"/>
        <w:tblInd w:w="952" w:type="dxa"/>
        <w:tblLook w:val="04A0" w:firstRow="1" w:lastRow="0" w:firstColumn="1" w:lastColumn="0" w:noHBand="0" w:noVBand="1"/>
      </w:tblPr>
      <w:tblGrid>
        <w:gridCol w:w="3834"/>
        <w:gridCol w:w="4536"/>
      </w:tblGrid>
      <w:tr w:rsidR="00643B12" w:rsidRPr="00A86584" w:rsidTr="004B6047">
        <w:tc>
          <w:tcPr>
            <w:tcW w:w="3834" w:type="dxa"/>
            <w:tcBorders>
              <w:bottom w:val="double" w:sz="4" w:space="0" w:color="auto"/>
            </w:tcBorders>
            <w:shd w:val="clear" w:color="auto" w:fill="BFBFBF" w:themeFill="background1" w:themeFillShade="BF"/>
          </w:tcPr>
          <w:p w:rsidR="00643B12" w:rsidRPr="00890B9E" w:rsidRDefault="00643B12" w:rsidP="004B6047">
            <w:pPr>
              <w:jc w:val="center"/>
              <w:rPr>
                <w:rFonts w:asciiTheme="majorEastAsia" w:eastAsiaTheme="majorEastAsia" w:hAnsiTheme="majorEastAsia"/>
                <w:sz w:val="20"/>
                <w:szCs w:val="20"/>
              </w:rPr>
            </w:pPr>
            <w:r w:rsidRPr="00890B9E">
              <w:rPr>
                <w:rFonts w:asciiTheme="majorEastAsia" w:eastAsiaTheme="majorEastAsia" w:hAnsiTheme="majorEastAsia" w:hint="eastAsia"/>
                <w:sz w:val="20"/>
                <w:szCs w:val="20"/>
              </w:rPr>
              <w:t>施設の区分</w:t>
            </w:r>
          </w:p>
        </w:tc>
        <w:tc>
          <w:tcPr>
            <w:tcW w:w="4536" w:type="dxa"/>
            <w:tcBorders>
              <w:bottom w:val="double" w:sz="4" w:space="0" w:color="auto"/>
            </w:tcBorders>
            <w:shd w:val="clear" w:color="auto" w:fill="BFBFBF" w:themeFill="background1" w:themeFillShade="BF"/>
          </w:tcPr>
          <w:p w:rsidR="00643B12" w:rsidRPr="00890B9E" w:rsidRDefault="00643B12" w:rsidP="004B6047">
            <w:pPr>
              <w:jc w:val="center"/>
              <w:rPr>
                <w:rFonts w:asciiTheme="majorEastAsia" w:eastAsiaTheme="majorEastAsia" w:hAnsiTheme="majorEastAsia"/>
                <w:sz w:val="20"/>
                <w:szCs w:val="20"/>
              </w:rPr>
            </w:pPr>
            <w:r w:rsidRPr="00890B9E">
              <w:rPr>
                <w:rFonts w:asciiTheme="majorEastAsia" w:eastAsiaTheme="majorEastAsia" w:hAnsiTheme="majorEastAsia" w:hint="eastAsia"/>
                <w:sz w:val="20"/>
                <w:szCs w:val="20"/>
              </w:rPr>
              <w:t>根拠法令</w:t>
            </w:r>
          </w:p>
        </w:tc>
      </w:tr>
      <w:tr w:rsidR="00643B12" w:rsidRPr="00A86584" w:rsidTr="004B6047">
        <w:tc>
          <w:tcPr>
            <w:tcW w:w="3834" w:type="dxa"/>
            <w:tcBorders>
              <w:top w:val="double" w:sz="4" w:space="0" w:color="auto"/>
            </w:tcBorders>
          </w:tcPr>
          <w:p w:rsidR="00643B12" w:rsidRPr="004B6047" w:rsidRDefault="00643B12" w:rsidP="00F74E05">
            <w:pPr>
              <w:rPr>
                <w:rFonts w:asciiTheme="majorEastAsia" w:eastAsiaTheme="majorEastAsia" w:hAnsiTheme="majorEastAsia"/>
                <w:sz w:val="20"/>
                <w:szCs w:val="20"/>
              </w:rPr>
            </w:pPr>
            <w:r w:rsidRPr="004B6047">
              <w:rPr>
                <w:rFonts w:asciiTheme="majorEastAsia" w:eastAsiaTheme="majorEastAsia" w:hAnsiTheme="majorEastAsia" w:hint="eastAsia"/>
                <w:sz w:val="20"/>
                <w:szCs w:val="20"/>
              </w:rPr>
              <w:t>保育所</w:t>
            </w:r>
          </w:p>
        </w:tc>
        <w:tc>
          <w:tcPr>
            <w:tcW w:w="4536" w:type="dxa"/>
            <w:tcBorders>
              <w:top w:val="double" w:sz="4" w:space="0" w:color="auto"/>
            </w:tcBorders>
          </w:tcPr>
          <w:p w:rsidR="00643B12" w:rsidRPr="004B6047" w:rsidRDefault="00643B12" w:rsidP="00F74E05">
            <w:pPr>
              <w:rPr>
                <w:rFonts w:asciiTheme="majorEastAsia" w:eastAsiaTheme="majorEastAsia" w:hAnsiTheme="majorEastAsia"/>
                <w:sz w:val="20"/>
                <w:szCs w:val="20"/>
              </w:rPr>
            </w:pPr>
            <w:r w:rsidRPr="004B6047">
              <w:rPr>
                <w:rFonts w:asciiTheme="majorEastAsia" w:eastAsiaTheme="majorEastAsia" w:hAnsiTheme="majorEastAsia" w:hint="eastAsia"/>
                <w:sz w:val="20"/>
                <w:szCs w:val="20"/>
              </w:rPr>
              <w:t>児童福祉法第４６条</w:t>
            </w:r>
          </w:p>
        </w:tc>
      </w:tr>
      <w:tr w:rsidR="00B41F9C" w:rsidRPr="00A86584" w:rsidTr="0099782E">
        <w:tc>
          <w:tcPr>
            <w:tcW w:w="3834" w:type="dxa"/>
          </w:tcPr>
          <w:p w:rsidR="00B41F9C" w:rsidRPr="004B6047" w:rsidRDefault="00B41F9C" w:rsidP="00F74E05">
            <w:pPr>
              <w:rPr>
                <w:rFonts w:asciiTheme="majorEastAsia" w:eastAsiaTheme="majorEastAsia" w:hAnsiTheme="majorEastAsia"/>
                <w:sz w:val="20"/>
                <w:szCs w:val="20"/>
              </w:rPr>
            </w:pPr>
            <w:r>
              <w:rPr>
                <w:rFonts w:asciiTheme="majorEastAsia" w:eastAsiaTheme="majorEastAsia" w:hAnsiTheme="majorEastAsia" w:hint="eastAsia"/>
                <w:sz w:val="20"/>
                <w:szCs w:val="20"/>
              </w:rPr>
              <w:t>家庭的保育事業等</w:t>
            </w:r>
          </w:p>
        </w:tc>
        <w:tc>
          <w:tcPr>
            <w:tcW w:w="4536" w:type="dxa"/>
            <w:vAlign w:val="center"/>
          </w:tcPr>
          <w:p w:rsidR="00B41F9C" w:rsidRPr="004B6047" w:rsidRDefault="00B41F9C" w:rsidP="0099782E">
            <w:pPr>
              <w:rPr>
                <w:rFonts w:asciiTheme="majorEastAsia" w:eastAsiaTheme="majorEastAsia" w:hAnsiTheme="majorEastAsia"/>
                <w:sz w:val="20"/>
                <w:szCs w:val="20"/>
              </w:rPr>
            </w:pPr>
            <w:r>
              <w:rPr>
                <w:rFonts w:asciiTheme="majorEastAsia" w:eastAsiaTheme="majorEastAsia" w:hAnsiTheme="majorEastAsia" w:hint="eastAsia"/>
                <w:sz w:val="20"/>
                <w:szCs w:val="20"/>
              </w:rPr>
              <w:t>児童福祉法第３４条の１７</w:t>
            </w:r>
          </w:p>
        </w:tc>
      </w:tr>
      <w:tr w:rsidR="00643B12" w:rsidRPr="00A86584" w:rsidTr="0099782E">
        <w:tc>
          <w:tcPr>
            <w:tcW w:w="3834" w:type="dxa"/>
          </w:tcPr>
          <w:p w:rsidR="00643B12" w:rsidRPr="004B6047" w:rsidRDefault="00643B12" w:rsidP="00F74E05">
            <w:pPr>
              <w:rPr>
                <w:rFonts w:asciiTheme="majorEastAsia" w:eastAsiaTheme="majorEastAsia" w:hAnsiTheme="majorEastAsia"/>
                <w:sz w:val="20"/>
                <w:szCs w:val="20"/>
              </w:rPr>
            </w:pPr>
            <w:r w:rsidRPr="004B6047">
              <w:rPr>
                <w:rFonts w:asciiTheme="majorEastAsia" w:eastAsiaTheme="majorEastAsia" w:hAnsiTheme="majorEastAsia" w:hint="eastAsia"/>
                <w:sz w:val="20"/>
                <w:szCs w:val="20"/>
              </w:rPr>
              <w:t>老人福祉施設</w:t>
            </w:r>
          </w:p>
          <w:p w:rsidR="00643B12" w:rsidRPr="004B6047" w:rsidRDefault="00643B12" w:rsidP="00097DFE">
            <w:pPr>
              <w:rPr>
                <w:rFonts w:asciiTheme="majorEastAsia" w:eastAsiaTheme="majorEastAsia" w:hAnsiTheme="majorEastAsia"/>
                <w:sz w:val="20"/>
                <w:szCs w:val="20"/>
              </w:rPr>
            </w:pPr>
            <w:r w:rsidRPr="004B6047">
              <w:rPr>
                <w:rFonts w:asciiTheme="majorEastAsia" w:eastAsiaTheme="majorEastAsia" w:hAnsiTheme="majorEastAsia" w:hint="eastAsia"/>
                <w:sz w:val="20"/>
                <w:szCs w:val="20"/>
              </w:rPr>
              <w:t xml:space="preserve">　</w:t>
            </w:r>
            <w:r w:rsidR="00097DFE">
              <w:rPr>
                <w:rFonts w:asciiTheme="majorEastAsia" w:eastAsiaTheme="majorEastAsia" w:hAnsiTheme="majorEastAsia" w:hint="eastAsia"/>
                <w:sz w:val="20"/>
                <w:szCs w:val="20"/>
              </w:rPr>
              <w:t>（地域密着型</w:t>
            </w:r>
            <w:r w:rsidRPr="004B6047">
              <w:rPr>
                <w:rFonts w:asciiTheme="majorEastAsia" w:eastAsiaTheme="majorEastAsia" w:hAnsiTheme="majorEastAsia" w:hint="eastAsia"/>
                <w:sz w:val="20"/>
                <w:szCs w:val="20"/>
              </w:rPr>
              <w:t>特別養護老人ホーム</w:t>
            </w:r>
            <w:r w:rsidR="00097DFE">
              <w:rPr>
                <w:rFonts w:asciiTheme="majorEastAsia" w:eastAsiaTheme="majorEastAsia" w:hAnsiTheme="majorEastAsia" w:hint="eastAsia"/>
                <w:sz w:val="20"/>
                <w:szCs w:val="20"/>
              </w:rPr>
              <w:t>）</w:t>
            </w:r>
          </w:p>
        </w:tc>
        <w:tc>
          <w:tcPr>
            <w:tcW w:w="4536" w:type="dxa"/>
            <w:vAlign w:val="center"/>
          </w:tcPr>
          <w:p w:rsidR="00643B12" w:rsidRPr="004B6047" w:rsidRDefault="00643B12" w:rsidP="0099782E">
            <w:pPr>
              <w:rPr>
                <w:rFonts w:asciiTheme="majorEastAsia" w:eastAsiaTheme="majorEastAsia" w:hAnsiTheme="majorEastAsia"/>
                <w:sz w:val="20"/>
                <w:szCs w:val="20"/>
              </w:rPr>
            </w:pPr>
            <w:r w:rsidRPr="004B6047">
              <w:rPr>
                <w:rFonts w:asciiTheme="majorEastAsia" w:eastAsiaTheme="majorEastAsia" w:hAnsiTheme="majorEastAsia" w:hint="eastAsia"/>
                <w:sz w:val="20"/>
                <w:szCs w:val="20"/>
              </w:rPr>
              <w:t>老人福祉法第１</w:t>
            </w:r>
            <w:r w:rsidR="009A5E63">
              <w:rPr>
                <w:rFonts w:asciiTheme="majorEastAsia" w:eastAsiaTheme="majorEastAsia" w:hAnsiTheme="majorEastAsia" w:hint="eastAsia"/>
                <w:sz w:val="20"/>
                <w:szCs w:val="20"/>
              </w:rPr>
              <w:t>８</w:t>
            </w:r>
            <w:r w:rsidRPr="004B6047">
              <w:rPr>
                <w:rFonts w:asciiTheme="majorEastAsia" w:eastAsiaTheme="majorEastAsia" w:hAnsiTheme="majorEastAsia" w:hint="eastAsia"/>
                <w:sz w:val="20"/>
                <w:szCs w:val="20"/>
              </w:rPr>
              <w:t>条</w:t>
            </w:r>
          </w:p>
        </w:tc>
      </w:tr>
    </w:tbl>
    <w:p w:rsidR="00431595" w:rsidRPr="00A86584" w:rsidRDefault="0099782E">
      <w:pPr>
        <w:rPr>
          <w:rFonts w:asciiTheme="majorEastAsia" w:eastAsiaTheme="majorEastAsia" w:hAnsiTheme="majorEastAsia"/>
        </w:rPr>
      </w:pPr>
      <w:r w:rsidRPr="0099782E">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5A479774" wp14:editId="078A1449">
                <wp:simplePos x="0" y="0"/>
                <wp:positionH relativeFrom="column">
                  <wp:posOffset>1918335</wp:posOffset>
                </wp:positionH>
                <wp:positionV relativeFrom="paragraph">
                  <wp:posOffset>230505</wp:posOffset>
                </wp:positionV>
                <wp:extent cx="4181475" cy="1466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66850"/>
                        </a:xfrm>
                        <a:prstGeom prst="rect">
                          <a:avLst/>
                        </a:prstGeom>
                        <a:solidFill>
                          <a:srgbClr val="FFFFFF"/>
                        </a:solidFill>
                        <a:ln w="9525">
                          <a:solidFill>
                            <a:srgbClr val="000000"/>
                          </a:solidFill>
                          <a:miter lim="800000"/>
                          <a:headEnd/>
                          <a:tailEnd/>
                        </a:ln>
                      </wps:spPr>
                      <wps:txbx>
                        <w:txbxContent>
                          <w:p w:rsidR="0099782E" w:rsidRPr="0099782E" w:rsidRDefault="0099782E" w:rsidP="0099782E">
                            <w:pPr>
                              <w:spacing w:line="300" w:lineRule="exact"/>
                              <w:rPr>
                                <w:rFonts w:ascii="Century" w:eastAsia="ＭＳ 明朝" w:hAnsi="Century" w:cs="Times New Roman"/>
                                <w:b/>
                              </w:rPr>
                            </w:pPr>
                            <w:r w:rsidRPr="0099782E">
                              <w:rPr>
                                <w:rFonts w:ascii="Century" w:eastAsia="ＭＳ 明朝" w:hAnsi="Century" w:cs="Times New Roman" w:hint="eastAsia"/>
                                <w:b/>
                              </w:rPr>
                              <w:t>（連絡先・送付先）</w:t>
                            </w:r>
                          </w:p>
                          <w:p w:rsidR="0099782E" w:rsidRPr="00413D7C" w:rsidRDefault="0099782E" w:rsidP="00413D7C">
                            <w:pPr>
                              <w:spacing w:line="300" w:lineRule="exact"/>
                              <w:ind w:firstLineChars="100" w:firstLine="180"/>
                              <w:rPr>
                                <w:rFonts w:ascii="Century" w:eastAsia="ＭＳ 明朝" w:hAnsi="Century" w:cs="Times New Roman"/>
                                <w:sz w:val="18"/>
                                <w:szCs w:val="18"/>
                              </w:rPr>
                            </w:pPr>
                            <w:r w:rsidRPr="00413D7C">
                              <w:rPr>
                                <w:rFonts w:ascii="Century" w:eastAsia="ＭＳ 明朝" w:hAnsi="Century" w:cs="Times New Roman" w:hint="eastAsia"/>
                                <w:sz w:val="18"/>
                                <w:szCs w:val="18"/>
                              </w:rPr>
                              <w:t>〒５８４－００３１</w:t>
                            </w:r>
                          </w:p>
                          <w:p w:rsidR="0099782E" w:rsidRPr="00413D7C" w:rsidRDefault="0099782E" w:rsidP="00413D7C">
                            <w:pPr>
                              <w:spacing w:line="300" w:lineRule="exact"/>
                              <w:ind w:firstLineChars="100" w:firstLine="180"/>
                              <w:rPr>
                                <w:rFonts w:ascii="Century" w:eastAsia="ＭＳ 明朝" w:hAnsi="Century" w:cs="Times New Roman"/>
                                <w:sz w:val="18"/>
                                <w:szCs w:val="18"/>
                              </w:rPr>
                            </w:pPr>
                            <w:r w:rsidRPr="00413D7C">
                              <w:rPr>
                                <w:rFonts w:ascii="Century" w:eastAsia="ＭＳ 明朝" w:hAnsi="Century" w:cs="Times New Roman" w:hint="eastAsia"/>
                                <w:sz w:val="18"/>
                                <w:szCs w:val="18"/>
                              </w:rPr>
                              <w:t>住</w:t>
                            </w:r>
                            <w:r w:rsidRPr="00413D7C">
                              <w:rPr>
                                <w:rFonts w:ascii="Century" w:eastAsia="ＭＳ 明朝" w:hAnsi="Century" w:cs="Times New Roman" w:hint="eastAsia"/>
                                <w:sz w:val="18"/>
                                <w:szCs w:val="18"/>
                              </w:rPr>
                              <w:t xml:space="preserve">   </w:t>
                            </w:r>
                            <w:r w:rsidRPr="00413D7C">
                              <w:rPr>
                                <w:rFonts w:ascii="Century" w:eastAsia="ＭＳ 明朝" w:hAnsi="Century" w:cs="Times New Roman" w:hint="eastAsia"/>
                                <w:sz w:val="18"/>
                                <w:szCs w:val="18"/>
                              </w:rPr>
                              <w:t>所：富田林市寿町２丁目６番１号</w:t>
                            </w:r>
                            <w:r w:rsidR="00413D7C">
                              <w:rPr>
                                <w:rFonts w:ascii="Century" w:eastAsia="ＭＳ 明朝" w:hAnsi="Century" w:cs="Times New Roman" w:hint="eastAsia"/>
                                <w:sz w:val="18"/>
                                <w:szCs w:val="18"/>
                              </w:rPr>
                              <w:t xml:space="preserve">　</w:t>
                            </w:r>
                            <w:r w:rsidRPr="00413D7C">
                              <w:rPr>
                                <w:rFonts w:ascii="Century" w:eastAsia="ＭＳ 明朝" w:hAnsi="Century" w:cs="Times New Roman" w:hint="eastAsia"/>
                                <w:sz w:val="18"/>
                                <w:szCs w:val="18"/>
                              </w:rPr>
                              <w:t>南河内府民センタービル２階</w:t>
                            </w:r>
                          </w:p>
                          <w:p w:rsidR="0099782E" w:rsidRPr="00413D7C" w:rsidRDefault="0099782E" w:rsidP="00413D7C">
                            <w:pPr>
                              <w:spacing w:line="300" w:lineRule="exact"/>
                              <w:ind w:firstLineChars="550" w:firstLine="990"/>
                              <w:rPr>
                                <w:rFonts w:ascii="Century" w:eastAsia="ＭＳ 明朝" w:hAnsi="Century" w:cs="Times New Roman"/>
                                <w:sz w:val="18"/>
                                <w:szCs w:val="18"/>
                              </w:rPr>
                            </w:pPr>
                            <w:r w:rsidRPr="00413D7C">
                              <w:rPr>
                                <w:rFonts w:ascii="Century" w:eastAsia="ＭＳ 明朝" w:hAnsi="Century" w:cs="Times New Roman" w:hint="eastAsia"/>
                                <w:sz w:val="18"/>
                                <w:szCs w:val="18"/>
                              </w:rPr>
                              <w:t>南河内広域事務室　広域福祉課</w:t>
                            </w:r>
                            <w:r w:rsidR="00413D7C">
                              <w:rPr>
                                <w:rFonts w:ascii="Century" w:eastAsia="ＭＳ 明朝" w:hAnsi="Century" w:cs="Times New Roman" w:hint="eastAsia"/>
                                <w:sz w:val="18"/>
                                <w:szCs w:val="18"/>
                              </w:rPr>
                              <w:t xml:space="preserve">　</w:t>
                            </w:r>
                            <w:r w:rsidRPr="00413D7C">
                              <w:rPr>
                                <w:rFonts w:ascii="Century" w:eastAsia="ＭＳ 明朝" w:hAnsi="Century" w:cs="Times New Roman" w:hint="eastAsia"/>
                                <w:sz w:val="18"/>
                                <w:szCs w:val="18"/>
                              </w:rPr>
                              <w:t>＜社会福祉法人担当＞あて</w:t>
                            </w:r>
                          </w:p>
                          <w:p w:rsidR="0099782E" w:rsidRPr="00413D7C" w:rsidRDefault="0099782E" w:rsidP="00413D7C">
                            <w:pPr>
                              <w:spacing w:line="300" w:lineRule="exact"/>
                              <w:ind w:firstLineChars="100" w:firstLine="180"/>
                              <w:rPr>
                                <w:rFonts w:ascii="Century" w:eastAsia="ＭＳ 明朝" w:hAnsi="Century" w:cs="Times New Roman"/>
                                <w:sz w:val="18"/>
                                <w:szCs w:val="18"/>
                              </w:rPr>
                            </w:pPr>
                            <w:r w:rsidRPr="00413D7C">
                              <w:rPr>
                                <w:rFonts w:ascii="Century" w:eastAsia="ＭＳ 明朝" w:hAnsi="Century" w:cs="Times New Roman" w:hint="eastAsia"/>
                                <w:sz w:val="18"/>
                                <w:szCs w:val="18"/>
                              </w:rPr>
                              <w:t>ＴＥＬ：０７２１－２０－１１９９</w:t>
                            </w:r>
                          </w:p>
                          <w:p w:rsidR="0099782E" w:rsidRPr="00413D7C" w:rsidRDefault="0099782E" w:rsidP="00413D7C">
                            <w:pPr>
                              <w:spacing w:line="300" w:lineRule="exact"/>
                              <w:ind w:firstLineChars="100" w:firstLine="180"/>
                              <w:rPr>
                                <w:rFonts w:ascii="Century" w:eastAsia="ＭＳ 明朝" w:hAnsi="Century" w:cs="Times New Roman"/>
                                <w:sz w:val="18"/>
                                <w:szCs w:val="18"/>
                              </w:rPr>
                            </w:pPr>
                            <w:r w:rsidRPr="00413D7C">
                              <w:rPr>
                                <w:rFonts w:ascii="Century" w:eastAsia="ＭＳ 明朝" w:hAnsi="Century" w:cs="Times New Roman" w:hint="eastAsia"/>
                                <w:sz w:val="18"/>
                                <w:szCs w:val="18"/>
                              </w:rPr>
                              <w:t>ＦＡＸ：０７２１－２０－１２０２</w:t>
                            </w:r>
                          </w:p>
                          <w:p w:rsidR="0099782E" w:rsidRPr="00413D7C" w:rsidRDefault="00413D7C" w:rsidP="0099782E">
                            <w:pPr>
                              <w:spacing w:line="300" w:lineRule="exact"/>
                              <w:rPr>
                                <w:sz w:val="18"/>
                                <w:szCs w:val="18"/>
                              </w:rPr>
                            </w:pPr>
                            <w:r>
                              <w:rPr>
                                <w:rFonts w:ascii="Century" w:eastAsia="ＭＳ 明朝" w:hAnsi="Century" w:cs="Times New Roman" w:hint="eastAsia"/>
                                <w:sz w:val="18"/>
                                <w:szCs w:val="18"/>
                              </w:rPr>
                              <w:t xml:space="preserve">　</w:t>
                            </w:r>
                            <w:r w:rsidR="0099782E" w:rsidRPr="00413D7C">
                              <w:rPr>
                                <w:rFonts w:ascii="Century" w:eastAsia="ＭＳ 明朝" w:hAnsi="Century" w:cs="Times New Roman" w:hint="eastAsia"/>
                                <w:sz w:val="18"/>
                                <w:szCs w:val="18"/>
                              </w:rPr>
                              <w:t>メール：</w:t>
                            </w:r>
                            <w:r w:rsidR="0099782E" w:rsidRPr="00413D7C">
                              <w:rPr>
                                <w:rFonts w:ascii="ＭＳ ゴシック" w:eastAsia="ＭＳ ゴシック" w:hAnsi="ＭＳ ゴシック" w:cs="Times New Roman" w:hint="eastAsia"/>
                                <w:sz w:val="18"/>
                                <w:szCs w:val="18"/>
                              </w:rPr>
                              <w:t>k-fukushi@city.tondabayashi.lg.jp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A479774" id="_x0000_t202" coordsize="21600,21600" o:spt="202" path="m,l,21600r21600,l21600,xe">
                <v:stroke joinstyle="miter"/>
                <v:path gradientshapeok="t" o:connecttype="rect"/>
              </v:shapetype>
              <v:shape id="テキスト ボックス 2" o:spid="_x0000_s1026" type="#_x0000_t202" style="position:absolute;left:0;text-align:left;margin-left:151.05pt;margin-top:18.15pt;width:329.2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pERgIAAFgEAAAOAAAAZHJzL2Uyb0RvYy54bWysVM2O0zAQviPxDpbvNElpu92o6WrpUoS0&#10;/EgLD+A6TmPheILtNinHVkI8BK+AOPM8eRHGTrdUC1wQOVgej+fzzPfNZHbVVopshbESdEaTQUyJ&#10;0BxyqdcZff9u+WRKiXVM50yBFhndCUuv5o8fzZo6FUMoQeXCEATRNm3qjJbO1WkUWV6KitkB1EKj&#10;swBTMYemWUe5YQ2iVyoaxvEkasDktQEurMXTm95J5wG/KAR3b4rCCkdURjE3F1YT1pVfo/mMpWvD&#10;6lLyYxrsH7KomNT46AnqhjlGNkb+BlVJbsBC4QYcqgiKQnIRasBqkvhBNXclq0WoBcmx9Ykm+/9g&#10;+evtW0NkntGn8QUlmlUoUnf43O2/dfsf3eEL6Q5fu8Oh239Hmww9YU1tU4y7qzHStc+gReFD8ba+&#10;Bf7BEg2Lkum1uDYGmlKwHBNOfGR0FtrjWA+yal5Bju+yjYMA1Bam8mwiPwTRUbjdSSzROsLxcJRM&#10;k9HFmBKOvmQ0mUzHQc6IpffhtbHuhYCK+E1GDXZDgGfbW+t8Oiy9v+Jfs6BkvpRKBcOsVwtlyJZh&#10;5yzDFyp4cE1p0mT0cjwc9wz8FSIO358gKulwBJSsMjo9XWKp5+25zkODOiZVv8eUlT4S6bnrWXTt&#10;qj0Ks4J8h5Qa6FsdRxM3JZhPlDTY5hm1HzfMCErUS42yXCajkZ+LYIzGF0M0zLlnde5hmiNURh0l&#10;/Xbhwix5wjRco3yFDMR6nftMjrli+wa+j6Pm5+PcDrd+/RDmPwEAAP//AwBQSwMEFAAGAAgAAAAh&#10;AEqHsOzgAAAACgEAAA8AAABkcnMvZG93bnJldi54bWxMj8FOwzAMhu9IvENkJC6IJWtRtpWmE0IC&#10;wW2MaVyzxmsrmqQkWVfeHnOCmy1/+v395XqyPRsxxM47BfOZAIau9qZzjYLd+9PtElhM2hnde4cK&#10;vjHCurq8KHVh/Nm94bhNDaMQFwutoE1pKDiPdYtWx5kf0NHt6IPVidbQcBP0mcJtzzMhJLe6c/Sh&#10;1QM+tlh/bk9WwfLuZfyIr/lmX8tjv0o3i/H5Kyh1fTU93ANLOKU/GH71SR0qcjr4kzOR9Qpykc0J&#10;pUHmwAhYSSGBHRRkcpEDr0r+v0L1AwAA//8DAFBLAQItABQABgAIAAAAIQC2gziS/gAAAOEBAAAT&#10;AAAAAAAAAAAAAAAAAAAAAABbQ29udGVudF9UeXBlc10ueG1sUEsBAi0AFAAGAAgAAAAhADj9If/W&#10;AAAAlAEAAAsAAAAAAAAAAAAAAAAALwEAAF9yZWxzLy5yZWxzUEsBAi0AFAAGAAgAAAAhANKHmkRG&#10;AgAAWAQAAA4AAAAAAAAAAAAAAAAALgIAAGRycy9lMm9Eb2MueG1sUEsBAi0AFAAGAAgAAAAhAEqH&#10;sOzgAAAACgEAAA8AAAAAAAAAAAAAAAAAoAQAAGRycy9kb3ducmV2LnhtbFBLBQYAAAAABAAEAPMA&#10;AACtBQAAAAA=&#10;">
                <v:textbox>
                  <w:txbxContent>
                    <w:p w:rsidR="0099782E" w:rsidRPr="0099782E" w:rsidRDefault="0099782E" w:rsidP="0099782E">
                      <w:pPr>
                        <w:spacing w:line="300" w:lineRule="exact"/>
                        <w:rPr>
                          <w:rFonts w:ascii="Century" w:eastAsia="ＭＳ 明朝" w:hAnsi="Century" w:cs="Times New Roman"/>
                          <w:b/>
                        </w:rPr>
                      </w:pPr>
                      <w:r w:rsidRPr="0099782E">
                        <w:rPr>
                          <w:rFonts w:ascii="Century" w:eastAsia="ＭＳ 明朝" w:hAnsi="Century" w:cs="Times New Roman" w:hint="eastAsia"/>
                          <w:b/>
                        </w:rPr>
                        <w:t>（連絡先・送付先）</w:t>
                      </w:r>
                    </w:p>
                    <w:p w:rsidR="0099782E" w:rsidRPr="00413D7C" w:rsidRDefault="0099782E" w:rsidP="00413D7C">
                      <w:pPr>
                        <w:spacing w:line="300" w:lineRule="exact"/>
                        <w:ind w:firstLineChars="100" w:firstLine="180"/>
                        <w:rPr>
                          <w:rFonts w:ascii="Century" w:eastAsia="ＭＳ 明朝" w:hAnsi="Century" w:cs="Times New Roman"/>
                          <w:sz w:val="18"/>
                          <w:szCs w:val="18"/>
                        </w:rPr>
                      </w:pPr>
                      <w:r w:rsidRPr="00413D7C">
                        <w:rPr>
                          <w:rFonts w:ascii="Century" w:eastAsia="ＭＳ 明朝" w:hAnsi="Century" w:cs="Times New Roman" w:hint="eastAsia"/>
                          <w:sz w:val="18"/>
                          <w:szCs w:val="18"/>
                        </w:rPr>
                        <w:t>〒５８４－００３１</w:t>
                      </w:r>
                    </w:p>
                    <w:p w:rsidR="0099782E" w:rsidRPr="00413D7C" w:rsidRDefault="0099782E" w:rsidP="00413D7C">
                      <w:pPr>
                        <w:spacing w:line="300" w:lineRule="exact"/>
                        <w:ind w:firstLineChars="100" w:firstLine="180"/>
                        <w:rPr>
                          <w:rFonts w:ascii="Century" w:eastAsia="ＭＳ 明朝" w:hAnsi="Century" w:cs="Times New Roman"/>
                          <w:sz w:val="18"/>
                          <w:szCs w:val="18"/>
                        </w:rPr>
                      </w:pPr>
                      <w:r w:rsidRPr="00413D7C">
                        <w:rPr>
                          <w:rFonts w:ascii="Century" w:eastAsia="ＭＳ 明朝" w:hAnsi="Century" w:cs="Times New Roman" w:hint="eastAsia"/>
                          <w:sz w:val="18"/>
                          <w:szCs w:val="18"/>
                        </w:rPr>
                        <w:t>住</w:t>
                      </w:r>
                      <w:r w:rsidRPr="00413D7C">
                        <w:rPr>
                          <w:rFonts w:ascii="Century" w:eastAsia="ＭＳ 明朝" w:hAnsi="Century" w:cs="Times New Roman" w:hint="eastAsia"/>
                          <w:sz w:val="18"/>
                          <w:szCs w:val="18"/>
                        </w:rPr>
                        <w:t xml:space="preserve">   </w:t>
                      </w:r>
                      <w:r w:rsidRPr="00413D7C">
                        <w:rPr>
                          <w:rFonts w:ascii="Century" w:eastAsia="ＭＳ 明朝" w:hAnsi="Century" w:cs="Times New Roman" w:hint="eastAsia"/>
                          <w:sz w:val="18"/>
                          <w:szCs w:val="18"/>
                        </w:rPr>
                        <w:t>所：富田林市寿町２丁目６番１号</w:t>
                      </w:r>
                      <w:r w:rsidR="00413D7C">
                        <w:rPr>
                          <w:rFonts w:ascii="Century" w:eastAsia="ＭＳ 明朝" w:hAnsi="Century" w:cs="Times New Roman" w:hint="eastAsia"/>
                          <w:sz w:val="18"/>
                          <w:szCs w:val="18"/>
                        </w:rPr>
                        <w:t xml:space="preserve">　</w:t>
                      </w:r>
                      <w:r w:rsidRPr="00413D7C">
                        <w:rPr>
                          <w:rFonts w:ascii="Century" w:eastAsia="ＭＳ 明朝" w:hAnsi="Century" w:cs="Times New Roman" w:hint="eastAsia"/>
                          <w:sz w:val="18"/>
                          <w:szCs w:val="18"/>
                        </w:rPr>
                        <w:t>南河内府民センタービル２階</w:t>
                      </w:r>
                    </w:p>
                    <w:p w:rsidR="0099782E" w:rsidRPr="00413D7C" w:rsidRDefault="0099782E" w:rsidP="00413D7C">
                      <w:pPr>
                        <w:spacing w:line="300" w:lineRule="exact"/>
                        <w:ind w:firstLineChars="550" w:firstLine="990"/>
                        <w:rPr>
                          <w:rFonts w:ascii="Century" w:eastAsia="ＭＳ 明朝" w:hAnsi="Century" w:cs="Times New Roman"/>
                          <w:sz w:val="18"/>
                          <w:szCs w:val="18"/>
                        </w:rPr>
                      </w:pPr>
                      <w:r w:rsidRPr="00413D7C">
                        <w:rPr>
                          <w:rFonts w:ascii="Century" w:eastAsia="ＭＳ 明朝" w:hAnsi="Century" w:cs="Times New Roman" w:hint="eastAsia"/>
                          <w:sz w:val="18"/>
                          <w:szCs w:val="18"/>
                        </w:rPr>
                        <w:t>南河内広域事務室　広域福祉課</w:t>
                      </w:r>
                      <w:r w:rsidR="00413D7C">
                        <w:rPr>
                          <w:rFonts w:ascii="Century" w:eastAsia="ＭＳ 明朝" w:hAnsi="Century" w:cs="Times New Roman" w:hint="eastAsia"/>
                          <w:sz w:val="18"/>
                          <w:szCs w:val="18"/>
                        </w:rPr>
                        <w:t xml:space="preserve">　</w:t>
                      </w:r>
                      <w:r w:rsidRPr="00413D7C">
                        <w:rPr>
                          <w:rFonts w:ascii="Century" w:eastAsia="ＭＳ 明朝" w:hAnsi="Century" w:cs="Times New Roman" w:hint="eastAsia"/>
                          <w:sz w:val="18"/>
                          <w:szCs w:val="18"/>
                        </w:rPr>
                        <w:t>＜社会福祉法人担当＞あて</w:t>
                      </w:r>
                    </w:p>
                    <w:p w:rsidR="0099782E" w:rsidRPr="00413D7C" w:rsidRDefault="0099782E" w:rsidP="00413D7C">
                      <w:pPr>
                        <w:spacing w:line="300" w:lineRule="exact"/>
                        <w:ind w:firstLineChars="100" w:firstLine="180"/>
                        <w:rPr>
                          <w:rFonts w:ascii="Century" w:eastAsia="ＭＳ 明朝" w:hAnsi="Century" w:cs="Times New Roman"/>
                          <w:sz w:val="18"/>
                          <w:szCs w:val="18"/>
                        </w:rPr>
                      </w:pPr>
                      <w:r w:rsidRPr="00413D7C">
                        <w:rPr>
                          <w:rFonts w:ascii="Century" w:eastAsia="ＭＳ 明朝" w:hAnsi="Century" w:cs="Times New Roman" w:hint="eastAsia"/>
                          <w:sz w:val="18"/>
                          <w:szCs w:val="18"/>
                        </w:rPr>
                        <w:t>ＴＥＬ：０７２１－２０－１１９９</w:t>
                      </w:r>
                    </w:p>
                    <w:p w:rsidR="0099782E" w:rsidRPr="00413D7C" w:rsidRDefault="0099782E" w:rsidP="00413D7C">
                      <w:pPr>
                        <w:spacing w:line="300" w:lineRule="exact"/>
                        <w:ind w:firstLineChars="100" w:firstLine="180"/>
                        <w:rPr>
                          <w:rFonts w:ascii="Century" w:eastAsia="ＭＳ 明朝" w:hAnsi="Century" w:cs="Times New Roman"/>
                          <w:sz w:val="18"/>
                          <w:szCs w:val="18"/>
                        </w:rPr>
                      </w:pPr>
                      <w:r w:rsidRPr="00413D7C">
                        <w:rPr>
                          <w:rFonts w:ascii="Century" w:eastAsia="ＭＳ 明朝" w:hAnsi="Century" w:cs="Times New Roman" w:hint="eastAsia"/>
                          <w:sz w:val="18"/>
                          <w:szCs w:val="18"/>
                        </w:rPr>
                        <w:t>ＦＡＸ：０７２１－２０－１２０２</w:t>
                      </w:r>
                    </w:p>
                    <w:p w:rsidR="0099782E" w:rsidRPr="00413D7C" w:rsidRDefault="00413D7C" w:rsidP="0099782E">
                      <w:pPr>
                        <w:spacing w:line="300" w:lineRule="exact"/>
                        <w:rPr>
                          <w:sz w:val="18"/>
                          <w:szCs w:val="18"/>
                        </w:rPr>
                      </w:pPr>
                      <w:r>
                        <w:rPr>
                          <w:rFonts w:ascii="Century" w:eastAsia="ＭＳ 明朝" w:hAnsi="Century" w:cs="Times New Roman" w:hint="eastAsia"/>
                          <w:sz w:val="18"/>
                          <w:szCs w:val="18"/>
                        </w:rPr>
                        <w:t xml:space="preserve">　</w:t>
                      </w:r>
                      <w:r w:rsidR="0099782E" w:rsidRPr="00413D7C">
                        <w:rPr>
                          <w:rFonts w:ascii="Century" w:eastAsia="ＭＳ 明朝" w:hAnsi="Century" w:cs="Times New Roman" w:hint="eastAsia"/>
                          <w:sz w:val="18"/>
                          <w:szCs w:val="18"/>
                        </w:rPr>
                        <w:t>メール：</w:t>
                      </w:r>
                      <w:r w:rsidR="0099782E" w:rsidRPr="00413D7C">
                        <w:rPr>
                          <w:rFonts w:ascii="ＭＳ ゴシック" w:eastAsia="ＭＳ ゴシック" w:hAnsi="ＭＳ ゴシック" w:cs="Times New Roman" w:hint="eastAsia"/>
                          <w:sz w:val="18"/>
                          <w:szCs w:val="18"/>
                        </w:rPr>
                        <w:t>k-fukushi@city.tondabayashi.lg.jp</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5738F183" wp14:editId="3E9602E2">
                <wp:simplePos x="0" y="0"/>
                <wp:positionH relativeFrom="column">
                  <wp:posOffset>3083560</wp:posOffset>
                </wp:positionH>
                <wp:positionV relativeFrom="paragraph">
                  <wp:posOffset>7623810</wp:posOffset>
                </wp:positionV>
                <wp:extent cx="3774440" cy="2221865"/>
                <wp:effectExtent l="10795" t="6350" r="571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2221865"/>
                        </a:xfrm>
                        <a:prstGeom prst="rect">
                          <a:avLst/>
                        </a:prstGeom>
                        <a:solidFill>
                          <a:srgbClr val="FFFFFF"/>
                        </a:solidFill>
                        <a:ln w="6350">
                          <a:solidFill>
                            <a:srgbClr val="000000"/>
                          </a:solidFill>
                          <a:miter lim="800000"/>
                          <a:headEnd/>
                          <a:tailEnd/>
                        </a:ln>
                      </wps:spPr>
                      <wps:txbx>
                        <w:txbxContent>
                          <w:p w:rsidR="0099782E" w:rsidRPr="00466815" w:rsidRDefault="0099782E" w:rsidP="0099782E">
                            <w:pPr>
                              <w:rPr>
                                <w:b/>
                              </w:rPr>
                            </w:pPr>
                            <w:r w:rsidRPr="00466815">
                              <w:rPr>
                                <w:rFonts w:hint="eastAsia"/>
                                <w:b/>
                              </w:rPr>
                              <w:t>（連絡先・送付先）</w:t>
                            </w:r>
                          </w:p>
                          <w:p w:rsidR="0099782E" w:rsidRPr="00466815" w:rsidRDefault="0099782E" w:rsidP="0099782E">
                            <w:pPr>
                              <w:ind w:left="360"/>
                            </w:pPr>
                            <w:r w:rsidRPr="00466815">
                              <w:rPr>
                                <w:rFonts w:hint="eastAsia"/>
                              </w:rPr>
                              <w:t>〒５８４－００３１</w:t>
                            </w:r>
                          </w:p>
                          <w:p w:rsidR="0099782E" w:rsidRPr="00466815" w:rsidRDefault="0099782E" w:rsidP="0099782E">
                            <w:pPr>
                              <w:ind w:left="360"/>
                            </w:pPr>
                            <w:r w:rsidRPr="00466815">
                              <w:rPr>
                                <w:rFonts w:hint="eastAsia"/>
                              </w:rPr>
                              <w:t>住</w:t>
                            </w:r>
                            <w:r w:rsidRPr="00466815">
                              <w:rPr>
                                <w:rFonts w:hint="eastAsia"/>
                              </w:rPr>
                              <w:t xml:space="preserve">   </w:t>
                            </w:r>
                            <w:r w:rsidRPr="00466815">
                              <w:rPr>
                                <w:rFonts w:hint="eastAsia"/>
                              </w:rPr>
                              <w:t>所：富田林市寿町２丁目６番１号</w:t>
                            </w:r>
                          </w:p>
                          <w:p w:rsidR="0099782E" w:rsidRPr="00466815" w:rsidRDefault="0099782E" w:rsidP="0099782E">
                            <w:pPr>
                              <w:ind w:left="360"/>
                            </w:pPr>
                            <w:r w:rsidRPr="00466815">
                              <w:rPr>
                                <w:rFonts w:hint="eastAsia"/>
                              </w:rPr>
                              <w:t xml:space="preserve">　　　　　　</w:t>
                            </w:r>
                            <w:r w:rsidRPr="00466815">
                              <w:rPr>
                                <w:rFonts w:hint="eastAsia"/>
                              </w:rPr>
                              <w:t xml:space="preserve"> </w:t>
                            </w:r>
                            <w:r w:rsidRPr="00466815">
                              <w:rPr>
                                <w:rFonts w:hint="eastAsia"/>
                              </w:rPr>
                              <w:t>南河内府民センタービル２階</w:t>
                            </w:r>
                          </w:p>
                          <w:p w:rsidR="0099782E" w:rsidRDefault="0099782E" w:rsidP="0099782E">
                            <w:pPr>
                              <w:ind w:firstLineChars="700" w:firstLine="1470"/>
                            </w:pPr>
                            <w:r w:rsidRPr="00466815">
                              <w:rPr>
                                <w:rFonts w:hint="eastAsia"/>
                              </w:rPr>
                              <w:t>南河内広域事務室　広域福祉課</w:t>
                            </w:r>
                          </w:p>
                          <w:p w:rsidR="0099782E" w:rsidRPr="00466815" w:rsidRDefault="0099782E" w:rsidP="0099782E">
                            <w:r>
                              <w:rPr>
                                <w:rFonts w:hint="eastAsia"/>
                              </w:rPr>
                              <w:t xml:space="preserve">　　　　　　　　　　　　　＜社会福祉法人担当＞</w:t>
                            </w:r>
                            <w:r w:rsidRPr="00466815">
                              <w:rPr>
                                <w:rFonts w:hint="eastAsia"/>
                              </w:rPr>
                              <w:t>あて</w:t>
                            </w:r>
                          </w:p>
                          <w:p w:rsidR="0099782E" w:rsidRPr="00466815" w:rsidRDefault="0099782E" w:rsidP="0099782E">
                            <w:pPr>
                              <w:ind w:left="420"/>
                            </w:pPr>
                            <w:r w:rsidRPr="00466815">
                              <w:rPr>
                                <w:rFonts w:hint="eastAsia"/>
                              </w:rPr>
                              <w:t xml:space="preserve">　　ＴＥＬ：０７２１－２０－１１９９</w:t>
                            </w:r>
                          </w:p>
                          <w:p w:rsidR="0099782E" w:rsidRPr="00466815" w:rsidRDefault="0099782E" w:rsidP="0099782E">
                            <w:pPr>
                              <w:ind w:left="420"/>
                            </w:pPr>
                            <w:r w:rsidRPr="00466815">
                              <w:rPr>
                                <w:rFonts w:hint="eastAsia"/>
                              </w:rPr>
                              <w:t xml:space="preserve">　　ＦＡＸ：０７２１－２０－１２０２</w:t>
                            </w:r>
                          </w:p>
                          <w:p w:rsidR="0099782E" w:rsidRPr="00466815" w:rsidRDefault="0099782E" w:rsidP="0099782E">
                            <w:pPr>
                              <w:ind w:left="420"/>
                              <w:rPr>
                                <w:b/>
                              </w:rPr>
                            </w:pPr>
                            <w:r w:rsidRPr="00466815">
                              <w:rPr>
                                <w:rFonts w:hint="eastAsia"/>
                              </w:rPr>
                              <w:t xml:space="preserve">　　メール：</w:t>
                            </w:r>
                            <w:r w:rsidRPr="000635D7">
                              <w:rPr>
                                <w:rFonts w:ascii="ＭＳ ゴシック" w:eastAsia="ＭＳ ゴシック" w:hAnsi="ＭＳ ゴシック" w:hint="eastAsia"/>
                                <w:sz w:val="24"/>
                                <w:szCs w:val="24"/>
                              </w:rPr>
                              <w:t xml:space="preserve">k-fukushi@city.tondabayashi.lg.jp </w:t>
                            </w:r>
                            <w:r w:rsidRPr="005F7DAD">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38F183" id="_x0000_s1027" type="#_x0000_t202" style="position:absolute;left:0;text-align:left;margin-left:242.8pt;margin-top:600.3pt;width:297.2pt;height:17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I1SwIAAGkEAAAOAAAAZHJzL2Uyb0RvYy54bWysVM2O0zAQviPxDpbvNG22f0RNV0uXIqRd&#10;QFp4ANdxGgvHY2y3STm2EuIheAXEmefJizBxut3yd0HkYHk8M9/MfDOT2WVdKrIV1knQKR30+pQI&#10;zSGTep3Sd2+XT6aUOM90xhRokdKdcPRy/vjRrDKJiKEAlQlLEES7pDIpLbw3SRQ5XoiSuR4YoVGZ&#10;gy2ZR9Guo8yyCtFLFcX9/jiqwGbGAhfO4et1p6TzgJ/ngvvXee6EJyqlmJsPpw3nqj2j+Ywla8tM&#10;IfkxDfYPWZRMagx6grpmnpGNlb9BlZJbcJD7HocygjyXXIQasJpB/5dq7gpmRKgFyXHmRJP7f7D8&#10;1faNJTJLaUyJZiW2qDl8avZfm/335vCZNIcvzeHQ7L+hTOKWrsq4BL3uDPr5+hnU2PZQujM3wN87&#10;omFRML0WV9ZCVQiWYbqD1jM6c+1wXAuyqm4hw7hs4yEA1bktWy6RHYLo2LbdqVWi9oTj48VkMhwO&#10;UcVRF8fxYDoehRgsuXc31vkXAkrSXlJqcRYCPNveON+mw5J7kzaaAyWzpVQqCHa9WihLtgznZhm+&#10;I/pPZkqTKqXji1G/Y+CvEP3w/QmilB4XQMkypdOTEUta3p7rLIynZ1J1d0xZ6SORLXcdi75e1aGF&#10;geWW5BVkO2TWQjfvuJ94KcB+pKTCWU+p+7BhVlCiXmrsztNBoNIHYTiaxMirPdeszjVMc4RKqaek&#10;uy58t1AbY+W6wEjdPGi4wo7mMnD9kNUxfZzn0ILj7rULcy4Hq4c/xPwHAAAA//8DAFBLAwQUAAYA&#10;CAAAACEAAYWU894AAAAOAQAADwAAAGRycy9kb3ducmV2LnhtbEyPwU7DMBBE70j8g7VI3KhNS6Io&#10;xKkACQlxo+TCzY23SUS8jmy3CX/P5gS3Xc1o5k21X9woLhji4EnD/UaBQGq9HajT0Hy+3hUgYjJk&#10;zegJNfxghH19fVWZ0vqZPvBySJ3gEIql0dCnNJVSxrZHZ+LGT0isnXxwJvEbOmmDmTncjXKrVC6d&#10;GYgbejPhS4/t9+HsNLzlz+kLG/tud9udnxvZhtMYtb69WZ4eQSRc0p8ZVnxGh5qZjv5MNopRw0OR&#10;5WxlYe0BsVpUoXjfka8sUxnIupL/Z9S/AAAA//8DAFBLAQItABQABgAIAAAAIQC2gziS/gAAAOEB&#10;AAATAAAAAAAAAAAAAAAAAAAAAABbQ29udGVudF9UeXBlc10ueG1sUEsBAi0AFAAGAAgAAAAhADj9&#10;If/WAAAAlAEAAAsAAAAAAAAAAAAAAAAALwEAAF9yZWxzLy5yZWxzUEsBAi0AFAAGAAgAAAAhABYL&#10;kjVLAgAAaQQAAA4AAAAAAAAAAAAAAAAALgIAAGRycy9lMm9Eb2MueG1sUEsBAi0AFAAGAAgAAAAh&#10;AAGFlPPeAAAADgEAAA8AAAAAAAAAAAAAAAAApQQAAGRycy9kb3ducmV2LnhtbFBLBQYAAAAABAAE&#10;APMAAACwBQAAAAA=&#10;" strokeweight=".5pt">
                <v:textbox>
                  <w:txbxContent>
                    <w:p w:rsidR="0099782E" w:rsidRPr="00466815" w:rsidRDefault="0099782E" w:rsidP="0099782E">
                      <w:pPr>
                        <w:rPr>
                          <w:b/>
                        </w:rPr>
                      </w:pPr>
                      <w:r w:rsidRPr="00466815">
                        <w:rPr>
                          <w:rFonts w:hint="eastAsia"/>
                          <w:b/>
                        </w:rPr>
                        <w:t>（連絡先・送付先）</w:t>
                      </w:r>
                    </w:p>
                    <w:p w:rsidR="0099782E" w:rsidRPr="00466815" w:rsidRDefault="0099782E" w:rsidP="0099782E">
                      <w:pPr>
                        <w:ind w:left="360"/>
                      </w:pPr>
                      <w:r w:rsidRPr="00466815">
                        <w:rPr>
                          <w:rFonts w:hint="eastAsia"/>
                        </w:rPr>
                        <w:t>〒５８４－００３１</w:t>
                      </w:r>
                    </w:p>
                    <w:p w:rsidR="0099782E" w:rsidRPr="00466815" w:rsidRDefault="0099782E" w:rsidP="0099782E">
                      <w:pPr>
                        <w:ind w:left="360"/>
                      </w:pPr>
                      <w:r w:rsidRPr="00466815">
                        <w:rPr>
                          <w:rFonts w:hint="eastAsia"/>
                        </w:rPr>
                        <w:t>住</w:t>
                      </w:r>
                      <w:r w:rsidRPr="00466815">
                        <w:rPr>
                          <w:rFonts w:hint="eastAsia"/>
                        </w:rPr>
                        <w:t xml:space="preserve">   </w:t>
                      </w:r>
                      <w:r w:rsidRPr="00466815">
                        <w:rPr>
                          <w:rFonts w:hint="eastAsia"/>
                        </w:rPr>
                        <w:t>所：富田林市寿町２丁目６番１号</w:t>
                      </w:r>
                    </w:p>
                    <w:p w:rsidR="0099782E" w:rsidRPr="00466815" w:rsidRDefault="0099782E" w:rsidP="0099782E">
                      <w:pPr>
                        <w:ind w:left="360"/>
                      </w:pPr>
                      <w:r w:rsidRPr="00466815">
                        <w:rPr>
                          <w:rFonts w:hint="eastAsia"/>
                        </w:rPr>
                        <w:t xml:space="preserve">　　　　　　</w:t>
                      </w:r>
                      <w:r w:rsidRPr="00466815">
                        <w:rPr>
                          <w:rFonts w:hint="eastAsia"/>
                        </w:rPr>
                        <w:t xml:space="preserve"> </w:t>
                      </w:r>
                      <w:r w:rsidRPr="00466815">
                        <w:rPr>
                          <w:rFonts w:hint="eastAsia"/>
                        </w:rPr>
                        <w:t>南河内府民センタービル２階</w:t>
                      </w:r>
                    </w:p>
                    <w:p w:rsidR="0099782E" w:rsidRDefault="0099782E" w:rsidP="0099782E">
                      <w:pPr>
                        <w:ind w:firstLineChars="700" w:firstLine="1470"/>
                      </w:pPr>
                      <w:r w:rsidRPr="00466815">
                        <w:rPr>
                          <w:rFonts w:hint="eastAsia"/>
                        </w:rPr>
                        <w:t>南河内広域事務室　広域福祉課</w:t>
                      </w:r>
                    </w:p>
                    <w:p w:rsidR="0099782E" w:rsidRPr="00466815" w:rsidRDefault="0099782E" w:rsidP="0099782E">
                      <w:r>
                        <w:rPr>
                          <w:rFonts w:hint="eastAsia"/>
                        </w:rPr>
                        <w:t xml:space="preserve">　　　　　　　　　　　　　＜社会福祉法人担当＞</w:t>
                      </w:r>
                      <w:r w:rsidRPr="00466815">
                        <w:rPr>
                          <w:rFonts w:hint="eastAsia"/>
                        </w:rPr>
                        <w:t>あて</w:t>
                      </w:r>
                    </w:p>
                    <w:p w:rsidR="0099782E" w:rsidRPr="00466815" w:rsidRDefault="0099782E" w:rsidP="0099782E">
                      <w:pPr>
                        <w:ind w:left="420"/>
                      </w:pPr>
                      <w:r w:rsidRPr="00466815">
                        <w:rPr>
                          <w:rFonts w:hint="eastAsia"/>
                        </w:rPr>
                        <w:t xml:space="preserve">　　ＴＥＬ：０７２１－２０－１１９９</w:t>
                      </w:r>
                    </w:p>
                    <w:p w:rsidR="0099782E" w:rsidRPr="00466815" w:rsidRDefault="0099782E" w:rsidP="0099782E">
                      <w:pPr>
                        <w:ind w:left="420"/>
                      </w:pPr>
                      <w:r w:rsidRPr="00466815">
                        <w:rPr>
                          <w:rFonts w:hint="eastAsia"/>
                        </w:rPr>
                        <w:t xml:space="preserve">　　ＦＡＸ：０７２１－２０－１２０２</w:t>
                      </w:r>
                    </w:p>
                    <w:p w:rsidR="0099782E" w:rsidRPr="00466815" w:rsidRDefault="0099782E" w:rsidP="0099782E">
                      <w:pPr>
                        <w:ind w:left="420"/>
                        <w:rPr>
                          <w:b/>
                        </w:rPr>
                      </w:pPr>
                      <w:r w:rsidRPr="00466815">
                        <w:rPr>
                          <w:rFonts w:hint="eastAsia"/>
                        </w:rPr>
                        <w:t xml:space="preserve">　　メール：</w:t>
                      </w:r>
                      <w:r w:rsidRPr="000635D7">
                        <w:rPr>
                          <w:rFonts w:ascii="ＭＳ ゴシック" w:eastAsia="ＭＳ ゴシック" w:hAnsi="ＭＳ ゴシック" w:hint="eastAsia"/>
                          <w:sz w:val="24"/>
                          <w:szCs w:val="24"/>
                        </w:rPr>
                        <w:t xml:space="preserve">k-fukushi@city.tondabayashi.lg.jp </w:t>
                      </w:r>
                      <w:r w:rsidRPr="005F7DAD">
                        <w:rPr>
                          <w:rFonts w:hint="eastAsia"/>
                          <w:b/>
                        </w:rPr>
                        <w:t xml:space="preserve">　</w:t>
                      </w:r>
                    </w:p>
                  </w:txbxContent>
                </v:textbox>
              </v:shape>
            </w:pict>
          </mc:Fallback>
        </mc:AlternateContent>
      </w:r>
    </w:p>
    <w:sectPr w:rsidR="00431595" w:rsidRPr="00A86584" w:rsidSect="006C70BF">
      <w:footerReference w:type="default" r:id="rId9"/>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2E" w:rsidRDefault="0099782E" w:rsidP="004A0265">
      <w:r>
        <w:separator/>
      </w:r>
    </w:p>
  </w:endnote>
  <w:endnote w:type="continuationSeparator" w:id="0">
    <w:p w:rsidR="0099782E" w:rsidRDefault="0099782E" w:rsidP="004A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96735"/>
      <w:docPartObj>
        <w:docPartGallery w:val="Page Numbers (Bottom of Page)"/>
        <w:docPartUnique/>
      </w:docPartObj>
    </w:sdtPr>
    <w:sdtEndPr/>
    <w:sdtContent>
      <w:p w:rsidR="0099782E" w:rsidRDefault="0099782E">
        <w:pPr>
          <w:pStyle w:val="a9"/>
          <w:jc w:val="center"/>
        </w:pPr>
        <w:r>
          <w:fldChar w:fldCharType="begin"/>
        </w:r>
        <w:r>
          <w:instrText>PAGE   \* MERGEFORMAT</w:instrText>
        </w:r>
        <w:r>
          <w:fldChar w:fldCharType="separate"/>
        </w:r>
        <w:r w:rsidR="00F71BF4" w:rsidRPr="00F71BF4">
          <w:rPr>
            <w:noProof/>
            <w:lang w:val="ja-JP"/>
          </w:rPr>
          <w:t>1</w:t>
        </w:r>
        <w:r>
          <w:fldChar w:fldCharType="end"/>
        </w:r>
      </w:p>
    </w:sdtContent>
  </w:sdt>
  <w:p w:rsidR="0099782E" w:rsidRDefault="009978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2E" w:rsidRDefault="0099782E" w:rsidP="004A0265">
      <w:r>
        <w:separator/>
      </w:r>
    </w:p>
  </w:footnote>
  <w:footnote w:type="continuationSeparator" w:id="0">
    <w:p w:rsidR="0099782E" w:rsidRDefault="0099782E" w:rsidP="004A0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12"/>
    <w:rsid w:val="00097DFE"/>
    <w:rsid w:val="000B20C7"/>
    <w:rsid w:val="000E0563"/>
    <w:rsid w:val="00166CAD"/>
    <w:rsid w:val="001F2418"/>
    <w:rsid w:val="00270C6C"/>
    <w:rsid w:val="00295EDC"/>
    <w:rsid w:val="002F6F70"/>
    <w:rsid w:val="003643BD"/>
    <w:rsid w:val="00375C97"/>
    <w:rsid w:val="003F13FC"/>
    <w:rsid w:val="0041394F"/>
    <w:rsid w:val="00413D7C"/>
    <w:rsid w:val="00431595"/>
    <w:rsid w:val="00482C79"/>
    <w:rsid w:val="004A0265"/>
    <w:rsid w:val="004B6047"/>
    <w:rsid w:val="00581829"/>
    <w:rsid w:val="005A3E1D"/>
    <w:rsid w:val="00643B12"/>
    <w:rsid w:val="00666C31"/>
    <w:rsid w:val="006C70BF"/>
    <w:rsid w:val="006F4844"/>
    <w:rsid w:val="007628C2"/>
    <w:rsid w:val="007B172E"/>
    <w:rsid w:val="007B23CD"/>
    <w:rsid w:val="00826638"/>
    <w:rsid w:val="00862BD7"/>
    <w:rsid w:val="00890B9E"/>
    <w:rsid w:val="008A0571"/>
    <w:rsid w:val="00966AED"/>
    <w:rsid w:val="00982AF4"/>
    <w:rsid w:val="0099782E"/>
    <w:rsid w:val="009A5E63"/>
    <w:rsid w:val="009F1B1C"/>
    <w:rsid w:val="00A86584"/>
    <w:rsid w:val="00AB3B8F"/>
    <w:rsid w:val="00B41F9C"/>
    <w:rsid w:val="00D2247B"/>
    <w:rsid w:val="00D90EB7"/>
    <w:rsid w:val="00E95825"/>
    <w:rsid w:val="00F054D9"/>
    <w:rsid w:val="00F35677"/>
    <w:rsid w:val="00F71BF4"/>
    <w:rsid w:val="00F74E05"/>
    <w:rsid w:val="00FC0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B12"/>
    <w:pPr>
      <w:jc w:val="center"/>
    </w:pPr>
  </w:style>
  <w:style w:type="character" w:customStyle="1" w:styleId="a4">
    <w:name w:val="記 (文字)"/>
    <w:basedOn w:val="a0"/>
    <w:link w:val="a3"/>
    <w:uiPriority w:val="99"/>
    <w:rsid w:val="00643B12"/>
  </w:style>
  <w:style w:type="table" w:styleId="a5">
    <w:name w:val="Table Grid"/>
    <w:basedOn w:val="a1"/>
    <w:uiPriority w:val="59"/>
    <w:rsid w:val="006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43B12"/>
    <w:rPr>
      <w:color w:val="0000FF" w:themeColor="hyperlink"/>
      <w:u w:val="single"/>
    </w:rPr>
  </w:style>
  <w:style w:type="paragraph" w:styleId="a7">
    <w:name w:val="header"/>
    <w:basedOn w:val="a"/>
    <w:link w:val="a8"/>
    <w:uiPriority w:val="99"/>
    <w:unhideWhenUsed/>
    <w:rsid w:val="004A0265"/>
    <w:pPr>
      <w:tabs>
        <w:tab w:val="center" w:pos="4252"/>
        <w:tab w:val="right" w:pos="8504"/>
      </w:tabs>
      <w:snapToGrid w:val="0"/>
    </w:pPr>
  </w:style>
  <w:style w:type="character" w:customStyle="1" w:styleId="a8">
    <w:name w:val="ヘッダー (文字)"/>
    <w:basedOn w:val="a0"/>
    <w:link w:val="a7"/>
    <w:uiPriority w:val="99"/>
    <w:rsid w:val="004A0265"/>
  </w:style>
  <w:style w:type="paragraph" w:styleId="a9">
    <w:name w:val="footer"/>
    <w:basedOn w:val="a"/>
    <w:link w:val="aa"/>
    <w:uiPriority w:val="99"/>
    <w:unhideWhenUsed/>
    <w:rsid w:val="004A0265"/>
    <w:pPr>
      <w:tabs>
        <w:tab w:val="center" w:pos="4252"/>
        <w:tab w:val="right" w:pos="8504"/>
      </w:tabs>
      <w:snapToGrid w:val="0"/>
    </w:pPr>
  </w:style>
  <w:style w:type="character" w:customStyle="1" w:styleId="aa">
    <w:name w:val="フッター (文字)"/>
    <w:basedOn w:val="a0"/>
    <w:link w:val="a9"/>
    <w:uiPriority w:val="99"/>
    <w:rsid w:val="004A0265"/>
  </w:style>
  <w:style w:type="character" w:styleId="ab">
    <w:name w:val="FollowedHyperlink"/>
    <w:basedOn w:val="a0"/>
    <w:uiPriority w:val="99"/>
    <w:semiHidden/>
    <w:unhideWhenUsed/>
    <w:rsid w:val="004A0265"/>
    <w:rPr>
      <w:color w:val="800080" w:themeColor="followedHyperlink"/>
      <w:u w:val="single"/>
    </w:rPr>
  </w:style>
  <w:style w:type="paragraph" w:styleId="ac">
    <w:name w:val="Balloon Text"/>
    <w:basedOn w:val="a"/>
    <w:link w:val="ad"/>
    <w:uiPriority w:val="99"/>
    <w:semiHidden/>
    <w:unhideWhenUsed/>
    <w:rsid w:val="00982A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2A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B12"/>
    <w:pPr>
      <w:jc w:val="center"/>
    </w:pPr>
  </w:style>
  <w:style w:type="character" w:customStyle="1" w:styleId="a4">
    <w:name w:val="記 (文字)"/>
    <w:basedOn w:val="a0"/>
    <w:link w:val="a3"/>
    <w:uiPriority w:val="99"/>
    <w:rsid w:val="00643B12"/>
  </w:style>
  <w:style w:type="table" w:styleId="a5">
    <w:name w:val="Table Grid"/>
    <w:basedOn w:val="a1"/>
    <w:uiPriority w:val="59"/>
    <w:rsid w:val="006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43B12"/>
    <w:rPr>
      <w:color w:val="0000FF" w:themeColor="hyperlink"/>
      <w:u w:val="single"/>
    </w:rPr>
  </w:style>
  <w:style w:type="paragraph" w:styleId="a7">
    <w:name w:val="header"/>
    <w:basedOn w:val="a"/>
    <w:link w:val="a8"/>
    <w:uiPriority w:val="99"/>
    <w:unhideWhenUsed/>
    <w:rsid w:val="004A0265"/>
    <w:pPr>
      <w:tabs>
        <w:tab w:val="center" w:pos="4252"/>
        <w:tab w:val="right" w:pos="8504"/>
      </w:tabs>
      <w:snapToGrid w:val="0"/>
    </w:pPr>
  </w:style>
  <w:style w:type="character" w:customStyle="1" w:styleId="a8">
    <w:name w:val="ヘッダー (文字)"/>
    <w:basedOn w:val="a0"/>
    <w:link w:val="a7"/>
    <w:uiPriority w:val="99"/>
    <w:rsid w:val="004A0265"/>
  </w:style>
  <w:style w:type="paragraph" w:styleId="a9">
    <w:name w:val="footer"/>
    <w:basedOn w:val="a"/>
    <w:link w:val="aa"/>
    <w:uiPriority w:val="99"/>
    <w:unhideWhenUsed/>
    <w:rsid w:val="004A0265"/>
    <w:pPr>
      <w:tabs>
        <w:tab w:val="center" w:pos="4252"/>
        <w:tab w:val="right" w:pos="8504"/>
      </w:tabs>
      <w:snapToGrid w:val="0"/>
    </w:pPr>
  </w:style>
  <w:style w:type="character" w:customStyle="1" w:styleId="aa">
    <w:name w:val="フッター (文字)"/>
    <w:basedOn w:val="a0"/>
    <w:link w:val="a9"/>
    <w:uiPriority w:val="99"/>
    <w:rsid w:val="004A0265"/>
  </w:style>
  <w:style w:type="character" w:styleId="ab">
    <w:name w:val="FollowedHyperlink"/>
    <w:basedOn w:val="a0"/>
    <w:uiPriority w:val="99"/>
    <w:semiHidden/>
    <w:unhideWhenUsed/>
    <w:rsid w:val="004A0265"/>
    <w:rPr>
      <w:color w:val="800080" w:themeColor="followedHyperlink"/>
      <w:u w:val="single"/>
    </w:rPr>
  </w:style>
  <w:style w:type="paragraph" w:styleId="ac">
    <w:name w:val="Balloon Text"/>
    <w:basedOn w:val="a"/>
    <w:link w:val="ad"/>
    <w:uiPriority w:val="99"/>
    <w:semiHidden/>
    <w:unhideWhenUsed/>
    <w:rsid w:val="00982A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2A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jin/sido_kansa/genkyohokokuyoshik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1CB6-0D78-4A5F-A732-5BA6ADCE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広域福祉課</cp:lastModifiedBy>
  <cp:revision>15</cp:revision>
  <cp:lastPrinted>2017-06-01T07:02:00Z</cp:lastPrinted>
  <dcterms:created xsi:type="dcterms:W3CDTF">2017-05-31T23:40:00Z</dcterms:created>
  <dcterms:modified xsi:type="dcterms:W3CDTF">2019-06-03T02:56:00Z</dcterms:modified>
</cp:coreProperties>
</file>